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13003" w:type="dxa"/>
        <w:tblLayout w:type="fixed"/>
        <w:tblCellMar>
          <w:left w:w="0" w:type="dxa"/>
          <w:right w:w="0" w:type="dxa"/>
        </w:tblCellMar>
        <w:tblLook w:val="04A0" w:firstRow="1" w:lastRow="0" w:firstColumn="1" w:lastColumn="0" w:noHBand="0" w:noVBand="1"/>
      </w:tblPr>
      <w:tblGrid>
        <w:gridCol w:w="1438"/>
        <w:gridCol w:w="2390"/>
        <w:gridCol w:w="283"/>
        <w:gridCol w:w="221"/>
        <w:gridCol w:w="1606"/>
        <w:gridCol w:w="1080"/>
        <w:gridCol w:w="1648"/>
        <w:gridCol w:w="40"/>
        <w:gridCol w:w="2812"/>
        <w:gridCol w:w="1440"/>
        <w:gridCol w:w="45"/>
      </w:tblGrid>
      <w:tr w:rsidRPr="007212EC" w:rsidR="007212EC" w:rsidTr="409869E1" w14:paraId="5CB2568E" w14:textId="77777777">
        <w:trPr>
          <w:trHeight w:val="20"/>
        </w:trPr>
        <w:tc>
          <w:tcPr>
            <w:tcW w:w="13003" w:type="dxa"/>
            <w:gridSpan w:val="11"/>
            <w:tcBorders>
              <w:top w:val="thickThinSmallGap" w:color="auto" w:sz="24" w:space="0"/>
              <w:left w:val="nil"/>
              <w:bottom w:val="nil"/>
              <w:right w:val="nil"/>
            </w:tcBorders>
            <w:tcMar/>
            <w:vAlign w:val="center"/>
          </w:tcPr>
          <w:p w:rsidRPr="007212EC" w:rsidR="0032737D" w:rsidP="00F66772" w:rsidRDefault="0032737D" w14:paraId="4A31345B" w14:textId="51B42E42">
            <w:pPr>
              <w:pStyle w:val="NoSpacing"/>
            </w:pPr>
          </w:p>
        </w:tc>
      </w:tr>
      <w:tr w:rsidRPr="007212EC" w:rsidR="007212EC" w:rsidTr="409869E1" w14:paraId="01009924" w14:textId="77777777">
        <w:trPr>
          <w:gridAfter w:val="1"/>
          <w:wAfter w:w="45" w:type="dxa"/>
          <w:trHeight w:val="2016"/>
        </w:trPr>
        <w:tc>
          <w:tcPr>
            <w:tcW w:w="1438" w:type="dxa"/>
            <w:tcBorders>
              <w:top w:val="nil"/>
              <w:left w:val="nil"/>
              <w:bottom w:val="nil"/>
              <w:right w:val="single" w:color="auto" w:sz="4" w:space="0"/>
            </w:tcBorders>
            <w:tcMar/>
            <w:vAlign w:val="center"/>
          </w:tcPr>
          <w:p w:rsidRPr="00F7629D" w:rsidR="0032737D" w:rsidP="00F7629D" w:rsidRDefault="00766962" w14:paraId="2CA20A98" w14:textId="6DA5EE9C">
            <w:pPr>
              <w:pStyle w:val="MastheadCopy"/>
            </w:pPr>
            <w:sdt>
              <w:sdtPr>
                <w:id w:val="1854258329"/>
                <w15:appearance w15:val="hidden"/>
                <w:placeholder>
                  <w:docPart w:val="42CA8380CE5C4188A6537C3ADED9C028"/>
                </w:placeholder>
              </w:sdtPr>
              <w:sdtContent>
                <w:r w:rsidR="409869E1">
                  <w:rPr/>
                  <w:t>Jul 2022</w:t>
                </w:r>
              </w:sdtContent>
            </w:sdt>
          </w:p>
        </w:tc>
        <w:tc>
          <w:tcPr>
            <w:tcW w:w="10080" w:type="dxa"/>
            <w:gridSpan w:val="8"/>
            <w:tcBorders>
              <w:top w:val="nil"/>
              <w:left w:val="single" w:color="auto" w:sz="4" w:space="0"/>
              <w:bottom w:val="nil"/>
              <w:right w:val="single" w:color="auto" w:sz="4" w:space="0"/>
            </w:tcBorders>
            <w:tcMar/>
            <w:vAlign w:val="center"/>
          </w:tcPr>
          <w:p w:rsidRPr="00F5329A" w:rsidR="0032737D" w:rsidP="00F5329A" w:rsidRDefault="00766962" w14:paraId="5F7D33C5" w14:textId="6DC888EA">
            <w:pPr>
              <w:pStyle w:val="MastheadTItle"/>
              <w:rPr>
                <w:sz w:val="96"/>
                <w:szCs w:val="96"/>
              </w:rPr>
            </w:pPr>
            <w:sdt>
              <w:sdtPr>
                <w:id w:val="466767102"/>
                <w:placeholder>
                  <w:docPart w:val="B3E2D85C93FC439BACDFA1235E678759"/>
                </w:placeholder>
                <w15:appearance w15:val="hidden"/>
              </w:sdtPr>
              <w:sdtEndPr/>
              <w:sdtContent>
                <w:r w:rsidRPr="51D890AC" w:rsidR="51D890AC">
                  <w:rPr>
                    <w:sz w:val="96"/>
                    <w:szCs w:val="96"/>
                  </w:rPr>
                  <w:t>The Dark Times</w:t>
                </w:r>
              </w:sdtContent>
            </w:sdt>
          </w:p>
        </w:tc>
        <w:tc>
          <w:tcPr>
            <w:tcW w:w="1440" w:type="dxa"/>
            <w:tcBorders>
              <w:top w:val="nil"/>
              <w:left w:val="single" w:color="auto" w:sz="4" w:space="0"/>
              <w:bottom w:val="nil"/>
              <w:right w:val="nil"/>
            </w:tcBorders>
            <w:tcMar/>
            <w:vAlign w:val="center"/>
          </w:tcPr>
          <w:p w:rsidRPr="00F7629D" w:rsidR="0032737D" w:rsidP="00F7629D" w:rsidRDefault="00766962" w14:paraId="3B888FC7" w14:textId="18C1F376">
            <w:pPr>
              <w:pStyle w:val="MastheadCopy"/>
            </w:pPr>
            <w:sdt>
              <w:sdtPr>
                <w:id w:val="537301204"/>
                <w:placeholder>
                  <w:docPart w:val="3ABF4A7F503E43B88C76987FCAAEC0B9"/>
                </w:placeholder>
                <w15:appearance w15:val="hidden"/>
              </w:sdtPr>
              <w:sdtEndPr/>
              <w:sdtContent>
                <w:r w:rsidR="51D890AC">
                  <w:t xml:space="preserve">Please destroy upon completion. </w:t>
                </w:r>
              </w:sdtContent>
            </w:sdt>
            <w:r w:rsidR="51D890AC">
              <w:t xml:space="preserve"> </w:t>
            </w:r>
          </w:p>
        </w:tc>
      </w:tr>
      <w:tr w:rsidRPr="007212EC" w:rsidR="007212EC" w:rsidTr="409869E1" w14:paraId="032A8152" w14:textId="77777777">
        <w:trPr>
          <w:trHeight w:val="144"/>
        </w:trPr>
        <w:tc>
          <w:tcPr>
            <w:tcW w:w="13003" w:type="dxa"/>
            <w:gridSpan w:val="11"/>
            <w:tcBorders>
              <w:top w:val="nil"/>
              <w:left w:val="nil"/>
              <w:bottom w:val="thinThickSmallGap" w:color="auto" w:sz="24" w:space="0"/>
              <w:right w:val="nil"/>
            </w:tcBorders>
            <w:tcMar/>
            <w:vAlign w:val="center"/>
          </w:tcPr>
          <w:p w:rsidRPr="007212EC" w:rsidR="0032737D" w:rsidP="00F66772" w:rsidRDefault="0032737D" w14:paraId="0EFFB75F" w14:textId="66163EDB">
            <w:pPr>
              <w:pStyle w:val="NoSpacing"/>
            </w:pPr>
          </w:p>
        </w:tc>
      </w:tr>
      <w:tr w:rsidRPr="007212EC" w:rsidR="007212EC" w:rsidTr="409869E1" w14:paraId="66C00088" w14:textId="77777777">
        <w:trPr>
          <w:trHeight w:val="180"/>
        </w:trPr>
        <w:tc>
          <w:tcPr>
            <w:tcW w:w="13003" w:type="dxa"/>
            <w:gridSpan w:val="11"/>
            <w:tcBorders>
              <w:top w:val="thinThickSmallGap" w:color="auto" w:sz="24" w:space="0"/>
              <w:left w:val="nil"/>
              <w:bottom w:val="nil"/>
              <w:right w:val="nil"/>
            </w:tcBorders>
            <w:tcMar/>
            <w:vAlign w:val="center"/>
          </w:tcPr>
          <w:p w:rsidRPr="007212EC" w:rsidR="006B52E6" w:rsidP="00F66772" w:rsidRDefault="006B52E6" w14:paraId="3A5B9716" w14:textId="77777777">
            <w:pPr>
              <w:pStyle w:val="NoSpacing"/>
            </w:pPr>
          </w:p>
        </w:tc>
      </w:tr>
      <w:tr w:rsidRPr="007212EC" w:rsidR="005F4830" w:rsidTr="409869E1" w14:paraId="76E27CA1" w14:textId="77777777">
        <w:trPr>
          <w:trHeight w:val="6765"/>
        </w:trPr>
        <w:tc>
          <w:tcPr>
            <w:tcW w:w="3828" w:type="dxa"/>
            <w:gridSpan w:val="2"/>
            <w:vMerge w:val="restart"/>
            <w:tcBorders>
              <w:top w:val="nil"/>
              <w:left w:val="nil"/>
              <w:bottom w:val="nil"/>
              <w:right w:val="nil"/>
            </w:tcBorders>
            <w:tcMar/>
          </w:tcPr>
          <w:p w:rsidRPr="00F7629D" w:rsidR="005F4830" w:rsidP="00F7629D" w:rsidRDefault="51D890AC" w14:paraId="2E9AFFDB" w14:textId="17DDA58E">
            <w:pPr>
              <w:pStyle w:val="SmallAuthorName"/>
            </w:pPr>
            <w:r>
              <w:t xml:space="preserve"> </w:t>
            </w:r>
          </w:p>
          <w:p w:rsidRPr="00F7629D" w:rsidR="005F4830" w:rsidP="51D890AC" w:rsidRDefault="51D890AC" w14:paraId="0B56306E" w14:textId="13BF8BF5">
            <w:pPr>
              <w:pStyle w:val="SmallArticleTitle"/>
              <w:rPr>
                <w:sz w:val="24"/>
                <w:szCs w:val="24"/>
              </w:rPr>
            </w:pPr>
            <w:r w:rsidRPr="51D890AC">
              <w:rPr>
                <w:sz w:val="28"/>
                <w:szCs w:val="28"/>
              </w:rPr>
              <w:t xml:space="preserve">The Domain of Glasgow </w:t>
            </w:r>
          </w:p>
          <w:sdt>
            <w:sdtPr>
              <w:id w:val="-1203937974"/>
              <w:placeholder>
                <w:docPart w:val="EBCE75680F1E4D84BBBB85578AF9CDB2"/>
              </w:placeholder>
              <w:showingPlcHdr/>
              <w15:appearance w15:val="hidden"/>
            </w:sdtPr>
            <w:sdtEndPr/>
            <w:sdtContent>
              <w:p w:rsidRPr="007212EC" w:rsidR="005F4830" w:rsidP="51D890AC" w:rsidRDefault="51D890AC" w14:paraId="4F9DE636" w14:textId="260F26BB">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__</w:t>
                </w:r>
              </w:p>
              <w:p w:rsidRPr="007212EC" w:rsidR="005F4830" w:rsidP="51D890AC" w:rsidRDefault="51D890AC" w14:paraId="1B365BA1" w14:textId="61C56655">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Current Prince:</w:t>
                </w:r>
              </w:p>
              <w:p w:rsidRPr="007212EC" w:rsidR="005F4830" w:rsidP="51D890AC" w:rsidRDefault="51D890AC" w14:paraId="09FEE30F" w14:textId="6AA8756B">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Prince Esteban of Clan Brujah</w:t>
                </w:r>
              </w:p>
              <w:p w:rsidRPr="007212EC" w:rsidR="005F4830" w:rsidP="51D890AC" w:rsidRDefault="51D890AC" w14:paraId="04B2DEBF" w14:textId="7E54627F">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__</w:t>
                </w:r>
              </w:p>
              <w:p w:rsidRPr="007212EC" w:rsidR="005F4830" w:rsidP="51D890AC" w:rsidRDefault="51D890AC" w14:paraId="3DC7E094" w14:textId="364E5F42">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Current Court Officers:</w:t>
                </w:r>
              </w:p>
              <w:p w:rsidRPr="007212EC" w:rsidR="005F4830" w:rsidP="51D890AC" w:rsidRDefault="51D890AC" w14:paraId="2678B02D" w14:textId="76EE05DD">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 xml:space="preserve">Scourge: Jack </w:t>
                </w:r>
              </w:p>
              <w:p w:rsidRPr="007212EC" w:rsidR="005F4830" w:rsidP="51D890AC" w:rsidRDefault="51D890AC" w14:paraId="636DA99D" w14:textId="0021EB5B">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Sherrif: Sir Charles Douglas</w:t>
                </w:r>
              </w:p>
              <w:p w:rsidRPr="007212EC" w:rsidR="005F4830" w:rsidP="51D890AC" w:rsidRDefault="51D890AC" w14:paraId="0914BA2D" w14:textId="350DCBFD">
                <w:pPr>
                  <w:pStyle w:val="TopicDescription"/>
                  <w:spacing w:line="259" w:lineRule="auto"/>
                  <w:jc w:val="center"/>
                  <w:rPr>
                    <w:rFonts w:ascii="Corbel" w:hAnsi="Corbel" w:eastAsia="Corbel" w:cs="Corbel"/>
                    <w:sz w:val="20"/>
                    <w:szCs w:val="20"/>
                  </w:rPr>
                </w:pPr>
                <w:r w:rsidRPr="51D890AC">
                  <w:rPr>
                    <w:rFonts w:ascii="Corbel" w:hAnsi="Corbel" w:eastAsia="Corbel" w:cs="Corbel"/>
                    <w:sz w:val="20"/>
                    <w:szCs w:val="20"/>
                  </w:rPr>
                  <w:t>Keeper of Elysium: Mary Graham</w:t>
                </w:r>
              </w:p>
              <w:p w:rsidRPr="007212EC" w:rsidR="005F4830" w:rsidP="51D890AC" w:rsidRDefault="51D890AC" w14:paraId="11324F14" w14:textId="2AC2BCB2">
                <w:pPr>
                  <w:pStyle w:val="TopicDescription"/>
                  <w:spacing w:line="259" w:lineRule="auto"/>
                  <w:jc w:val="center"/>
                  <w:rPr>
                    <w:sz w:val="24"/>
                    <w:szCs w:val="24"/>
                  </w:rPr>
                </w:pPr>
                <w:r w:rsidRPr="51D890AC">
                  <w:rPr>
                    <w:rFonts w:ascii="Corbel" w:hAnsi="Corbel" w:eastAsia="Corbel" w:cs="Corbel"/>
                    <w:sz w:val="20"/>
                    <w:szCs w:val="20"/>
                  </w:rPr>
                  <w:t>Keeper of the Masquerade: Grey</w:t>
                </w:r>
                <w:r w:rsidR="005F4830">
                  <w:rPr>
                    <w:noProof/>
                  </w:rPr>
                  <w:drawing>
                    <wp:inline distT="0" distB="0" distL="0" distR="0" wp14:anchorId="57E1C160" wp14:editId="3835A896">
                      <wp:extent cx="2638425" cy="800100"/>
                      <wp:effectExtent l="0" t="0" r="0" b="0"/>
                      <wp:docPr id="271960387" name="Picture 27196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425" cy="800100"/>
                              </a:xfrm>
                              <a:prstGeom prst="rect">
                                <a:avLst/>
                              </a:prstGeom>
                            </pic:spPr>
                          </pic:pic>
                        </a:graphicData>
                      </a:graphic>
                    </wp:inline>
                  </w:drawing>
                </w:r>
                <w:r w:rsidRPr="51D890AC">
                  <w:rPr>
                    <w:sz w:val="22"/>
                    <w:szCs w:val="22"/>
                  </w:rPr>
                  <w:t>Harpy of Glasgow:</w:t>
                </w:r>
              </w:p>
              <w:p w:rsidRPr="007212EC" w:rsidR="005F4830" w:rsidP="51D890AC" w:rsidRDefault="51D890AC" w14:paraId="6EE13D91" w14:textId="2DF7CCBC">
                <w:pPr>
                  <w:pStyle w:val="TopicDescription"/>
                  <w:spacing w:line="259" w:lineRule="auto"/>
                  <w:jc w:val="center"/>
                  <w:rPr>
                    <w:sz w:val="22"/>
                    <w:szCs w:val="22"/>
                  </w:rPr>
                </w:pPr>
                <w:r w:rsidRPr="51D890AC">
                  <w:rPr>
                    <w:sz w:val="22"/>
                    <w:szCs w:val="22"/>
                  </w:rPr>
                  <w:t xml:space="preserve">Unknown. </w:t>
                </w:r>
              </w:p>
            </w:sdtContent>
          </w:sdt>
        </w:tc>
        <w:tc>
          <w:tcPr>
            <w:tcW w:w="283" w:type="dxa"/>
            <w:tcBorders>
              <w:top w:val="nil"/>
              <w:left w:val="nil"/>
              <w:bottom w:val="nil"/>
              <w:right w:val="nil"/>
            </w:tcBorders>
            <w:tcMar/>
            <w:vAlign w:val="center"/>
          </w:tcPr>
          <w:p w:rsidRPr="007212EC" w:rsidR="005F4830" w:rsidP="00457BCB" w:rsidRDefault="005F4830" w14:paraId="5203CD8C" w14:textId="77777777">
            <w:pPr>
              <w:jc w:val="center"/>
              <w:rPr>
                <w:color w:val="000000" w:themeColor="text1"/>
              </w:rPr>
            </w:pPr>
          </w:p>
        </w:tc>
        <w:tc>
          <w:tcPr>
            <w:tcW w:w="8892" w:type="dxa"/>
            <w:gridSpan w:val="8"/>
            <w:tcBorders>
              <w:top w:val="nil"/>
              <w:left w:val="nil"/>
              <w:bottom w:val="nil"/>
              <w:right w:val="nil"/>
            </w:tcBorders>
            <w:tcMar/>
          </w:tcPr>
          <w:p w:rsidRPr="007212EC" w:rsidR="005F4830" w:rsidP="51D890AC" w:rsidRDefault="005F4830" w14:paraId="3BEC2945" w14:textId="2E296935">
            <w:pPr>
              <w:spacing w:before="400" w:line="259" w:lineRule="auto"/>
              <w:jc w:val="center"/>
              <w:rPr>
                <w:rFonts w:ascii="Corbel" w:hAnsi="Corbel" w:eastAsia="Corbel" w:cs="Corbel"/>
                <w:color w:val="000000" w:themeColor="text1"/>
                <w:sz w:val="20"/>
                <w:szCs w:val="20"/>
              </w:rPr>
            </w:pPr>
            <w:r>
              <w:rPr>
                <w:noProof/>
              </w:rPr>
              <w:drawing>
                <wp:inline distT="0" distB="0" distL="0" distR="0" wp14:anchorId="4DE1F37A" wp14:editId="10A06575">
                  <wp:extent cx="5429250" cy="1647825"/>
                  <wp:effectExtent l="0" t="0" r="0" b="0"/>
                  <wp:docPr id="1995427944" name="Picture 199542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29250" cy="1647825"/>
                          </a:xfrm>
                          <a:prstGeom prst="rect">
                            <a:avLst/>
                          </a:prstGeom>
                        </pic:spPr>
                      </pic:pic>
                    </a:graphicData>
                  </a:graphic>
                </wp:inline>
              </w:drawing>
            </w:r>
            <w:r w:rsidR="51D890AC">
              <w:t xml:space="preserve">         </w:t>
            </w:r>
            <w:r w:rsidRPr="51D890AC" w:rsidR="51D890AC">
              <w:rPr>
                <w:rFonts w:ascii="Corbel" w:hAnsi="Corbel" w:eastAsia="Corbel" w:cs="Corbel"/>
                <w:b/>
                <w:bCs/>
                <w:color w:val="000000" w:themeColor="text1"/>
                <w:sz w:val="22"/>
              </w:rPr>
              <w:t>This publication is sent to you via encrypted pathways, but we would ask that you delete upon reading to maintain the masquerade.</w:t>
            </w:r>
            <w:r w:rsidRPr="51D890AC" w:rsidR="51D890AC">
              <w:rPr>
                <w:rFonts w:ascii="Corbel" w:hAnsi="Corbel" w:eastAsia="Corbel" w:cs="Corbel"/>
                <w:b/>
                <w:bCs/>
                <w:color w:val="000000" w:themeColor="text1"/>
                <w:sz w:val="20"/>
                <w:szCs w:val="20"/>
              </w:rPr>
              <w:t xml:space="preserve"> If you are unsure how to do so, please contact the Keeper of the Masquerade.</w:t>
            </w:r>
          </w:p>
          <w:p w:rsidRPr="007212EC" w:rsidR="005F4830" w:rsidP="005F4830" w:rsidRDefault="005F4830" w14:paraId="702C8475" w14:textId="72E9F3C7">
            <w:pPr>
              <w:pStyle w:val="NoSpacing"/>
            </w:pPr>
            <w:r>
              <w:br/>
            </w:r>
            <w:r>
              <w:rPr>
                <w:noProof/>
              </w:rPr>
              <w:drawing>
                <wp:inline distT="0" distB="0" distL="0" distR="0" wp14:anchorId="7A84E560" wp14:editId="221F5DAD">
                  <wp:extent cx="5429250" cy="1257300"/>
                  <wp:effectExtent l="0" t="0" r="0" b="0"/>
                  <wp:docPr id="720678042" name="Picture 72067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429250" cy="1257300"/>
                          </a:xfrm>
                          <a:prstGeom prst="rect">
                            <a:avLst/>
                          </a:prstGeom>
                        </pic:spPr>
                      </pic:pic>
                    </a:graphicData>
                  </a:graphic>
                </wp:inline>
              </w:drawing>
            </w:r>
          </w:p>
        </w:tc>
      </w:tr>
      <w:tr w:rsidRPr="007212EC" w:rsidR="005F4830" w:rsidTr="409869E1" w14:paraId="1C520058" w14:textId="77777777">
        <w:trPr>
          <w:trHeight w:val="300"/>
        </w:trPr>
        <w:tc>
          <w:tcPr>
            <w:tcW w:w="3828" w:type="dxa"/>
            <w:gridSpan w:val="2"/>
            <w:vMerge/>
            <w:tcMar/>
          </w:tcPr>
          <w:p w:rsidRPr="007212EC" w:rsidR="005F4830" w:rsidP="005F4830" w:rsidRDefault="005F4830" w14:paraId="1220B937" w14:textId="0ECFDFD0">
            <w:pPr>
              <w:pStyle w:val="PhotoCaption"/>
              <w:rPr>
                <w:color w:val="000000" w:themeColor="text1"/>
              </w:rPr>
            </w:pPr>
          </w:p>
        </w:tc>
        <w:tc>
          <w:tcPr>
            <w:tcW w:w="283" w:type="dxa"/>
            <w:vMerge w:val="restart"/>
            <w:tcBorders>
              <w:top w:val="nil"/>
              <w:left w:val="nil"/>
              <w:right w:val="nil"/>
            </w:tcBorders>
            <w:tcMar/>
            <w:vAlign w:val="center"/>
          </w:tcPr>
          <w:p w:rsidRPr="007212EC" w:rsidR="005F4830" w:rsidP="00457BCB" w:rsidRDefault="005F4830" w14:paraId="0C6E1F31" w14:textId="77777777">
            <w:pPr>
              <w:jc w:val="center"/>
              <w:rPr>
                <w:color w:val="000000" w:themeColor="text1"/>
              </w:rPr>
            </w:pPr>
          </w:p>
        </w:tc>
        <w:tc>
          <w:tcPr>
            <w:tcW w:w="8892" w:type="dxa"/>
            <w:gridSpan w:val="8"/>
            <w:tcBorders>
              <w:top w:val="nil"/>
              <w:left w:val="nil"/>
              <w:bottom w:val="nil"/>
              <w:right w:val="nil"/>
            </w:tcBorders>
            <w:tcMar/>
            <w:vAlign w:val="center"/>
          </w:tcPr>
          <w:p w:rsidRPr="00F963ED" w:rsidR="005F4830" w:rsidP="00F963ED" w:rsidRDefault="005F4830" w14:paraId="77AF54B8" w14:textId="562EA8F8">
            <w:pPr>
              <w:pStyle w:val="PhotoCaption"/>
            </w:pPr>
          </w:p>
        </w:tc>
      </w:tr>
      <w:tr w:rsidRPr="007212EC" w:rsidR="005F4830" w:rsidTr="409869E1" w14:paraId="4DFDF4A3" w14:textId="77777777">
        <w:trPr>
          <w:trHeight w:val="1709"/>
        </w:trPr>
        <w:tc>
          <w:tcPr>
            <w:tcW w:w="3828" w:type="dxa"/>
            <w:gridSpan w:val="2"/>
            <w:vMerge/>
            <w:tcMar/>
          </w:tcPr>
          <w:p w:rsidRPr="007212EC" w:rsidR="005F4830" w:rsidP="005F4830" w:rsidRDefault="005F4830" w14:paraId="7C0368E8" w14:textId="77777777">
            <w:pPr>
              <w:pStyle w:val="PhotoCaption"/>
              <w:rPr>
                <w:color w:val="000000" w:themeColor="text1"/>
              </w:rPr>
            </w:pPr>
          </w:p>
        </w:tc>
        <w:tc>
          <w:tcPr>
            <w:tcW w:w="283" w:type="dxa"/>
            <w:vMerge/>
            <w:tcMar/>
            <w:vAlign w:val="center"/>
          </w:tcPr>
          <w:p w:rsidRPr="007212EC" w:rsidR="005F4830" w:rsidP="00457BCB" w:rsidRDefault="005F4830" w14:paraId="29DC903B" w14:textId="77777777">
            <w:pPr>
              <w:jc w:val="center"/>
              <w:rPr>
                <w:color w:val="000000" w:themeColor="text1"/>
              </w:rPr>
            </w:pPr>
          </w:p>
        </w:tc>
        <w:tc>
          <w:tcPr>
            <w:tcW w:w="8892" w:type="dxa"/>
            <w:gridSpan w:val="8"/>
            <w:tcBorders>
              <w:top w:val="nil"/>
              <w:left w:val="nil"/>
              <w:bottom w:val="nil"/>
              <w:right w:val="nil"/>
            </w:tcBorders>
            <w:tcMar/>
            <w:vAlign w:val="center"/>
          </w:tcPr>
          <w:sdt>
            <w:sdtPr>
              <w:id w:val="1285317276"/>
              <w:placeholder>
                <w:docPart w:val="E2504376EF554A83AF25FED6B3C057E2"/>
              </w:placeholder>
              <w:showingPlcHdr/>
              <w15:appearance w15:val="hidden"/>
            </w:sdtPr>
            <w:sdtEndPr/>
            <w:sdtContent>
              <w:p w:rsidRPr="007212EC" w:rsidR="005F4830" w:rsidP="009D5E5F" w:rsidRDefault="7E1F8CAB" w14:paraId="3D233172" w14:textId="19D48B9B">
                <w:pPr>
                  <w:pStyle w:val="LargeArticleTitle"/>
                </w:pPr>
                <w:r>
                  <w:t>Domain Announcements</w:t>
                </w:r>
              </w:p>
            </w:sdtContent>
          </w:sdt>
          <w:p w:rsidRPr="00F963ED" w:rsidR="005F4830" w:rsidP="009D5E5F" w:rsidRDefault="00766962" w14:paraId="0D95FC55" w14:textId="3F377DEE">
            <w:pPr>
              <w:pStyle w:val="SmallArticleSubtitle"/>
            </w:pPr>
            <w:sdt>
              <w:sdtPr>
                <w:id w:val="743613854"/>
                <w:placeholder>
                  <w:docPart w:val="F5160A96F27C48B3B7E3671EE24F905D"/>
                </w:placeholder>
                <w15:appearance w15:val="hidden"/>
              </w:sdtPr>
              <w:sdtEndPr/>
              <w:sdtContent>
                <w:r w:rsidR="7E1F8CAB">
                  <w:t>Changes to the Domain and Declarations:</w:t>
                </w:r>
              </w:sdtContent>
            </w:sdt>
          </w:p>
        </w:tc>
      </w:tr>
      <w:tr w:rsidRPr="007212EC" w:rsidR="005F4830" w:rsidTr="409869E1" w14:paraId="57435C78" w14:textId="77777777">
        <w:trPr>
          <w:trHeight w:val="205"/>
        </w:trPr>
        <w:tc>
          <w:tcPr>
            <w:tcW w:w="3828" w:type="dxa"/>
            <w:gridSpan w:val="2"/>
            <w:vMerge/>
            <w:tcMar/>
          </w:tcPr>
          <w:p w:rsidRPr="007212EC" w:rsidR="005F4830" w:rsidP="005F4830" w:rsidRDefault="005F4830" w14:paraId="6CB4DBA2" w14:textId="77777777">
            <w:pPr>
              <w:pStyle w:val="PhotoCaption"/>
              <w:rPr>
                <w:color w:val="000000" w:themeColor="text1"/>
              </w:rPr>
            </w:pPr>
          </w:p>
        </w:tc>
        <w:tc>
          <w:tcPr>
            <w:tcW w:w="283" w:type="dxa"/>
            <w:vMerge/>
            <w:tcMar/>
            <w:vAlign w:val="center"/>
          </w:tcPr>
          <w:p w:rsidRPr="007212EC" w:rsidR="005F4830" w:rsidP="00457BCB" w:rsidRDefault="005F4830" w14:paraId="715AC3B2" w14:textId="77777777">
            <w:pPr>
              <w:jc w:val="center"/>
              <w:rPr>
                <w:color w:val="000000" w:themeColor="text1"/>
              </w:rPr>
            </w:pPr>
          </w:p>
        </w:tc>
        <w:tc>
          <w:tcPr>
            <w:tcW w:w="4595" w:type="dxa"/>
            <w:gridSpan w:val="5"/>
            <w:vMerge w:val="restart"/>
            <w:tcBorders>
              <w:top w:val="nil"/>
              <w:left w:val="nil"/>
              <w:bottom w:val="nil"/>
              <w:right w:val="nil"/>
            </w:tcBorders>
            <w:shd w:val="clear" w:color="auto" w:fill="FFFFFF" w:themeFill="background1"/>
            <w:tcMar/>
            <w:vAlign w:val="center"/>
          </w:tcPr>
          <w:p w:rsidRPr="00444677" w:rsidR="51D890AC" w:rsidP="7E1F8CAB" w:rsidRDefault="7E1F8CAB" w14:paraId="73C1B551" w14:textId="4BECF0DA">
            <w:pPr>
              <w:rPr>
                <w:rFonts w:ascii="Baskerville Old Face" w:hAnsi="Baskerville Old Face" w:eastAsia="Baskerville Old Face" w:cs="Baskerville Old Face"/>
                <w:b/>
                <w:bCs/>
                <w:color w:val="000000" w:themeColor="text1"/>
                <w:sz w:val="32"/>
                <w:szCs w:val="32"/>
                <w:u w:val="single"/>
              </w:rPr>
            </w:pPr>
            <w:r w:rsidRPr="00444677">
              <w:rPr>
                <w:rFonts w:ascii="Baskerville Old Face" w:hAnsi="Baskerville Old Face" w:eastAsia="Baskerville Old Face" w:cs="Baskerville Old Face"/>
                <w:b/>
                <w:bCs/>
                <w:color w:val="000000" w:themeColor="text1"/>
                <w:sz w:val="32"/>
                <w:szCs w:val="32"/>
                <w:u w:val="single"/>
              </w:rPr>
              <w:t>On Hospitality</w:t>
            </w:r>
          </w:p>
          <w:p w:rsidRPr="00444677" w:rsidR="51D890AC" w:rsidP="7E1F8CAB" w:rsidRDefault="7E1F8CAB" w14:paraId="347B59BD" w14:textId="34C8F3DA">
            <w:pPr>
              <w:rPr>
                <w:rFonts w:ascii="Baskerville Old Face" w:hAnsi="Baskerville Old Face" w:eastAsia="Baskerville Old Face" w:cs="Baskerville Old Face"/>
                <w:color w:val="000000" w:themeColor="text1"/>
                <w:sz w:val="32"/>
                <w:szCs w:val="32"/>
              </w:rPr>
            </w:pPr>
            <w:r w:rsidRPr="00444677">
              <w:rPr>
                <w:rFonts w:ascii="Baskerville Old Face" w:hAnsi="Baskerville Old Face" w:eastAsia="Baskerville Old Face" w:cs="Baskerville Old Face"/>
                <w:color w:val="000000" w:themeColor="text1"/>
                <w:sz w:val="32"/>
                <w:szCs w:val="32"/>
              </w:rPr>
              <w:t xml:space="preserve">Kindred wishing to seek the hospitality of Prince Esteban </w:t>
            </w:r>
            <w:proofErr w:type="spellStart"/>
            <w:r w:rsidRPr="00444677">
              <w:rPr>
                <w:rFonts w:ascii="Baskerville Old Face" w:hAnsi="Baskerville Old Face" w:eastAsia="Baskerville Old Face" w:cs="Baskerville Old Face"/>
                <w:color w:val="000000" w:themeColor="text1"/>
                <w:sz w:val="32"/>
                <w:szCs w:val="32"/>
              </w:rPr>
              <w:t>Korsgard</w:t>
            </w:r>
            <w:proofErr w:type="spellEnd"/>
            <w:r w:rsidRPr="00444677">
              <w:rPr>
                <w:rFonts w:ascii="Baskerville Old Face" w:hAnsi="Baskerville Old Face" w:eastAsia="Baskerville Old Face" w:cs="Baskerville Old Face"/>
                <w:color w:val="000000" w:themeColor="text1"/>
                <w:sz w:val="32"/>
                <w:szCs w:val="32"/>
              </w:rPr>
              <w:t xml:space="preserve"> in his domain of Glasgow will make themselves known to his Seneschal. Before travelling to the domain, visiting Kindred should notify the Scourge and Seneschal of their travel arrangements and intent. </w:t>
            </w:r>
          </w:p>
          <w:p w:rsidRPr="00444677" w:rsidR="003426F2" w:rsidP="003426F2" w:rsidRDefault="003426F2" w14:paraId="3510D907" w14:textId="77777777">
            <w:pPr>
              <w:rPr>
                <w:rFonts w:ascii="Baskerville Old Face" w:hAnsi="Baskerville Old Face" w:eastAsia="Baskerville Old Face" w:cs="Baskerville Old Face"/>
                <w:b/>
                <w:bCs/>
                <w:color w:val="000000" w:themeColor="text1"/>
                <w:sz w:val="32"/>
                <w:szCs w:val="32"/>
                <w:u w:val="single"/>
              </w:rPr>
            </w:pPr>
            <w:r w:rsidRPr="00444677">
              <w:rPr>
                <w:rFonts w:ascii="Baskerville Old Face" w:hAnsi="Baskerville Old Face" w:eastAsia="Baskerville Old Face" w:cs="Baskerville Old Face"/>
                <w:b/>
                <w:bCs/>
                <w:color w:val="000000" w:themeColor="text1"/>
                <w:sz w:val="32"/>
                <w:szCs w:val="32"/>
                <w:u w:val="single"/>
              </w:rPr>
              <w:t>On Decorum</w:t>
            </w:r>
          </w:p>
          <w:p w:rsidR="51D890AC" w:rsidP="003426F2" w:rsidRDefault="003426F2" w14:paraId="14F166A6" w14:textId="77777777">
            <w:pPr>
              <w:rPr>
                <w:rFonts w:ascii="Baskerville Old Face" w:hAnsi="Baskerville Old Face" w:eastAsia="Baskerville Old Face" w:cs="Baskerville Old Face"/>
                <w:color w:val="000000" w:themeColor="text1"/>
                <w:sz w:val="32"/>
                <w:szCs w:val="32"/>
              </w:rPr>
            </w:pPr>
            <w:r w:rsidRPr="00444677">
              <w:rPr>
                <w:rFonts w:ascii="Baskerville Old Face" w:hAnsi="Baskerville Old Face" w:eastAsia="Baskerville Old Face" w:cs="Baskerville Old Face"/>
                <w:color w:val="000000" w:themeColor="text1"/>
                <w:sz w:val="32"/>
                <w:szCs w:val="32"/>
              </w:rPr>
              <w:t xml:space="preserve">The </w:t>
            </w:r>
            <w:proofErr w:type="gramStart"/>
            <w:r w:rsidRPr="00444677">
              <w:rPr>
                <w:rFonts w:ascii="Baskerville Old Face" w:hAnsi="Baskerville Old Face" w:eastAsia="Baskerville Old Face" w:cs="Baskerville Old Face"/>
                <w:color w:val="000000" w:themeColor="text1"/>
                <w:sz w:val="32"/>
                <w:szCs w:val="32"/>
              </w:rPr>
              <w:t>Prince</w:t>
            </w:r>
            <w:proofErr w:type="gramEnd"/>
            <w:r w:rsidRPr="00444677">
              <w:rPr>
                <w:rFonts w:ascii="Baskerville Old Face" w:hAnsi="Baskerville Old Face" w:eastAsia="Baskerville Old Face" w:cs="Baskerville Old Face"/>
                <w:color w:val="000000" w:themeColor="text1"/>
                <w:sz w:val="32"/>
                <w:szCs w:val="32"/>
              </w:rPr>
              <w:t xml:space="preserve"> frowns upon those who seek to disturb the smooth running of his court by physical force or outright mental manipulation. Woe </w:t>
            </w:r>
            <w:proofErr w:type="gramStart"/>
            <w:r w:rsidRPr="00444677">
              <w:rPr>
                <w:rFonts w:ascii="Baskerville Old Face" w:hAnsi="Baskerville Old Face" w:eastAsia="Baskerville Old Face" w:cs="Baskerville Old Face"/>
                <w:color w:val="000000" w:themeColor="text1"/>
                <w:sz w:val="32"/>
                <w:szCs w:val="32"/>
              </w:rPr>
              <w:t>betide</w:t>
            </w:r>
            <w:proofErr w:type="gramEnd"/>
            <w:r w:rsidRPr="00444677">
              <w:rPr>
                <w:rFonts w:ascii="Baskerville Old Face" w:hAnsi="Baskerville Old Face" w:eastAsia="Baskerville Old Face" w:cs="Baskerville Old Face"/>
                <w:color w:val="000000" w:themeColor="text1"/>
                <w:sz w:val="32"/>
                <w:szCs w:val="32"/>
              </w:rPr>
              <w:t xml:space="preserve"> those who lack the manners to refrain or the skill to avoid being caught. The Sheriff will act to reinforce the expected standards of </w:t>
            </w:r>
            <w:proofErr w:type="spellStart"/>
            <w:r w:rsidRPr="00444677">
              <w:rPr>
                <w:rFonts w:ascii="Baskerville Old Face" w:hAnsi="Baskerville Old Face" w:eastAsia="Baskerville Old Face" w:cs="Baskerville Old Face"/>
                <w:color w:val="000000" w:themeColor="text1"/>
                <w:sz w:val="32"/>
                <w:szCs w:val="32"/>
              </w:rPr>
              <w:t>behaviour</w:t>
            </w:r>
            <w:proofErr w:type="spellEnd"/>
          </w:p>
          <w:p w:rsidR="005D3A52" w:rsidP="003426F2" w:rsidRDefault="005D3A52" w14:paraId="4E1E76FA" w14:textId="77777777">
            <w:pPr>
              <w:rPr>
                <w:rFonts w:ascii="Baskerville Old Face" w:hAnsi="Baskerville Old Face" w:eastAsia="Baskerville Old Face" w:cs="Baskerville Old Face"/>
                <w:color w:val="000000" w:themeColor="text1"/>
                <w:sz w:val="32"/>
                <w:szCs w:val="32"/>
              </w:rPr>
            </w:pPr>
          </w:p>
          <w:p w:rsidRPr="00444677" w:rsidR="005D3A52" w:rsidP="003426F2" w:rsidRDefault="005D3A52" w14:paraId="6C9298DC" w14:textId="0BFB98B8">
            <w:pPr>
              <w:rPr>
                <w:rFonts w:ascii="Baskerville Old Face" w:hAnsi="Baskerville Old Face" w:eastAsia="Baskerville Old Face" w:cs="Baskerville Old Face"/>
                <w:color w:val="000000" w:themeColor="text1"/>
                <w:sz w:val="32"/>
                <w:szCs w:val="32"/>
              </w:rPr>
            </w:pPr>
          </w:p>
        </w:tc>
        <w:tc>
          <w:tcPr>
            <w:tcW w:w="4297" w:type="dxa"/>
            <w:gridSpan w:val="3"/>
            <w:vMerge w:val="restart"/>
            <w:tcBorders>
              <w:top w:val="nil"/>
              <w:left w:val="nil"/>
              <w:bottom w:val="nil"/>
              <w:right w:val="nil"/>
            </w:tcBorders>
            <w:shd w:val="clear" w:color="auto" w:fill="auto"/>
            <w:tcMar>
              <w:top w:w="144" w:type="dxa"/>
              <w:left w:w="144" w:type="dxa"/>
            </w:tcMar>
            <w:vAlign w:val="center"/>
          </w:tcPr>
          <w:p w:rsidRPr="00444677" w:rsidR="003426F2" w:rsidP="003426F2" w:rsidRDefault="003426F2" w14:paraId="7456A837" w14:textId="45DB5932">
            <w:pPr>
              <w:rPr>
                <w:rFonts w:ascii="Baskerville Old Face" w:hAnsi="Baskerville Old Face" w:eastAsia="Baskerville Old Face" w:cs="Baskerville Old Face"/>
                <w:color w:val="000000" w:themeColor="text1"/>
                <w:sz w:val="32"/>
                <w:szCs w:val="32"/>
              </w:rPr>
            </w:pPr>
          </w:p>
          <w:p w:rsidRPr="00444677" w:rsidR="003426F2" w:rsidP="003426F2" w:rsidRDefault="003426F2" w14:paraId="3B8037F2" w14:textId="77777777">
            <w:pPr>
              <w:rPr>
                <w:rFonts w:ascii="Baskerville Old Face" w:hAnsi="Baskerville Old Face" w:eastAsia="Baskerville Old Face" w:cs="Baskerville Old Face"/>
                <w:color w:val="000000" w:themeColor="text1"/>
                <w:sz w:val="32"/>
                <w:szCs w:val="32"/>
              </w:rPr>
            </w:pPr>
            <w:r w:rsidRPr="00444677">
              <w:rPr>
                <w:rFonts w:ascii="Baskerville Old Face" w:hAnsi="Baskerville Old Face" w:eastAsia="Baskerville Old Face" w:cs="Baskerville Old Face"/>
                <w:b/>
                <w:bCs/>
                <w:color w:val="000000" w:themeColor="text1"/>
                <w:sz w:val="32"/>
                <w:szCs w:val="32"/>
                <w:u w:val="single"/>
              </w:rPr>
              <w:t>On Prestation</w:t>
            </w:r>
            <w:r w:rsidRPr="00444677">
              <w:rPr>
                <w:rFonts w:ascii="Baskerville Old Face" w:hAnsi="Baskerville Old Face" w:eastAsia="Baskerville Old Face" w:cs="Baskerville Old Face"/>
                <w:b/>
                <w:bCs/>
                <w:color w:val="000000" w:themeColor="text1"/>
                <w:sz w:val="32"/>
                <w:szCs w:val="32"/>
              </w:rPr>
              <w:t xml:space="preserve"> </w:t>
            </w:r>
            <w:r w:rsidRPr="00444677">
              <w:rPr>
                <w:rFonts w:ascii="Baskerville Old Face" w:hAnsi="Baskerville Old Face" w:eastAsia="Baskerville Old Face" w:cs="Baskerville Old Face"/>
                <w:color w:val="000000" w:themeColor="text1"/>
                <w:sz w:val="32"/>
                <w:szCs w:val="32"/>
              </w:rPr>
              <w:t xml:space="preserve">   </w:t>
            </w:r>
          </w:p>
          <w:p w:rsidRPr="00444677" w:rsidR="003426F2" w:rsidP="003426F2" w:rsidRDefault="003426F2" w14:paraId="40EF2365" w14:textId="77777777">
            <w:pPr>
              <w:rPr>
                <w:rFonts w:ascii="Baskerville Old Face" w:hAnsi="Baskerville Old Face" w:eastAsia="Baskerville Old Face" w:cs="Baskerville Old Face"/>
                <w:color w:val="000000" w:themeColor="text1"/>
                <w:sz w:val="32"/>
                <w:szCs w:val="32"/>
              </w:rPr>
            </w:pPr>
            <w:r w:rsidRPr="00444677">
              <w:rPr>
                <w:rFonts w:ascii="Baskerville Old Face" w:hAnsi="Baskerville Old Face" w:eastAsia="Baskerville Old Face" w:cs="Baskerville Old Face"/>
                <w:color w:val="000000" w:themeColor="text1"/>
                <w:sz w:val="32"/>
                <w:szCs w:val="32"/>
              </w:rPr>
              <w:t xml:space="preserve">In matters of debt, those wishing to record their obligations may do so before the Seneschal, until such a time as an acknowledged Harpy resides within the domain. </w:t>
            </w:r>
          </w:p>
          <w:p w:rsidRPr="00444677" w:rsidR="003426F2" w:rsidP="003426F2" w:rsidRDefault="003426F2" w14:paraId="312DA36C" w14:textId="77777777">
            <w:pPr>
              <w:rPr>
                <w:rFonts w:ascii="Baskerville Old Face" w:hAnsi="Baskerville Old Face" w:eastAsia="Baskerville Old Face" w:cs="Baskerville Old Face"/>
                <w:color w:val="000000" w:themeColor="text1"/>
                <w:sz w:val="32"/>
                <w:szCs w:val="32"/>
              </w:rPr>
            </w:pPr>
            <w:proofErr w:type="gramStart"/>
            <w:r w:rsidRPr="00444677">
              <w:rPr>
                <w:rFonts w:ascii="Baskerville Old Face" w:hAnsi="Baskerville Old Face" w:eastAsia="Baskerville Old Face" w:cs="Baskerville Old Face"/>
                <w:color w:val="000000" w:themeColor="text1"/>
                <w:sz w:val="32"/>
                <w:szCs w:val="32"/>
              </w:rPr>
              <w:t xml:space="preserve">Signed,   </w:t>
            </w:r>
            <w:proofErr w:type="gramEnd"/>
            <w:r w:rsidRPr="00444677">
              <w:rPr>
                <w:rFonts w:ascii="Baskerville Old Face" w:hAnsi="Baskerville Old Face" w:eastAsia="Baskerville Old Face" w:cs="Baskerville Old Face"/>
                <w:color w:val="000000" w:themeColor="text1"/>
                <w:sz w:val="32"/>
                <w:szCs w:val="32"/>
              </w:rPr>
              <w:t xml:space="preserve">Magnus Burton  </w:t>
            </w:r>
          </w:p>
          <w:p w:rsidRPr="00444677" w:rsidR="003426F2" w:rsidP="003426F2" w:rsidRDefault="003426F2" w14:paraId="3EE335E2" w14:textId="77777777">
            <w:pPr>
              <w:rPr>
                <w:rFonts w:ascii="Baskerville Old Face" w:hAnsi="Baskerville Old Face" w:eastAsia="Baskerville Old Face" w:cs="Baskerville Old Face"/>
                <w:color w:val="000000" w:themeColor="text1"/>
                <w:sz w:val="32"/>
                <w:szCs w:val="32"/>
              </w:rPr>
            </w:pPr>
            <w:r w:rsidRPr="00444677">
              <w:rPr>
                <w:rFonts w:ascii="Baskerville Old Face" w:hAnsi="Baskerville Old Face" w:eastAsia="Baskerville Old Face" w:cs="Baskerville Old Face"/>
                <w:color w:val="000000" w:themeColor="text1"/>
                <w:sz w:val="32"/>
                <w:szCs w:val="32"/>
              </w:rPr>
              <w:t xml:space="preserve">Seneschal of Glasgow, </w:t>
            </w:r>
            <w:proofErr w:type="spellStart"/>
            <w:r w:rsidRPr="00444677">
              <w:rPr>
                <w:rFonts w:ascii="Baskerville Old Face" w:hAnsi="Baskerville Old Face" w:eastAsia="Baskerville Old Face" w:cs="Baskerville Old Face"/>
                <w:color w:val="000000" w:themeColor="text1"/>
                <w:sz w:val="32"/>
                <w:szCs w:val="32"/>
              </w:rPr>
              <w:t>Primogen</w:t>
            </w:r>
            <w:proofErr w:type="spellEnd"/>
            <w:r w:rsidRPr="00444677">
              <w:rPr>
                <w:rFonts w:ascii="Baskerville Old Face" w:hAnsi="Baskerville Old Face" w:eastAsia="Baskerville Old Face" w:cs="Baskerville Old Face"/>
                <w:color w:val="000000" w:themeColor="text1"/>
                <w:sz w:val="32"/>
                <w:szCs w:val="32"/>
              </w:rPr>
              <w:t xml:space="preserve"> of Clan </w:t>
            </w:r>
            <w:proofErr w:type="spellStart"/>
            <w:r w:rsidRPr="00444677">
              <w:rPr>
                <w:rFonts w:ascii="Baskerville Old Face" w:hAnsi="Baskerville Old Face" w:eastAsia="Baskerville Old Face" w:cs="Baskerville Old Face"/>
                <w:color w:val="000000" w:themeColor="text1"/>
                <w:sz w:val="32"/>
                <w:szCs w:val="32"/>
              </w:rPr>
              <w:t>Tremere</w:t>
            </w:r>
            <w:proofErr w:type="spellEnd"/>
          </w:p>
          <w:p w:rsidR="51D890AC" w:rsidP="003426F2" w:rsidRDefault="51D890AC" w14:paraId="5141BBF9" w14:textId="77777777">
            <w:pPr>
              <w:pStyle w:val="PhotoCaption"/>
              <w:rPr>
                <w:sz w:val="32"/>
                <w:szCs w:val="32"/>
              </w:rPr>
            </w:pPr>
          </w:p>
          <w:p w:rsidR="005D3A52" w:rsidP="003426F2" w:rsidRDefault="005D3A52" w14:paraId="45BA127C" w14:textId="77777777">
            <w:pPr>
              <w:pStyle w:val="PhotoCaption"/>
              <w:rPr>
                <w:sz w:val="32"/>
                <w:szCs w:val="32"/>
              </w:rPr>
            </w:pPr>
          </w:p>
          <w:p w:rsidR="005D3A52" w:rsidP="003426F2" w:rsidRDefault="005D3A52" w14:paraId="2C896B8D" w14:textId="77777777">
            <w:pPr>
              <w:pStyle w:val="PhotoCaption"/>
              <w:rPr>
                <w:sz w:val="32"/>
                <w:szCs w:val="32"/>
              </w:rPr>
            </w:pPr>
          </w:p>
          <w:p w:rsidR="005D3A52" w:rsidP="003426F2" w:rsidRDefault="005D3A52" w14:paraId="41A1B417" w14:textId="77777777">
            <w:pPr>
              <w:pStyle w:val="PhotoCaption"/>
              <w:rPr>
                <w:sz w:val="32"/>
                <w:szCs w:val="32"/>
              </w:rPr>
            </w:pPr>
          </w:p>
          <w:p w:rsidR="005D3A52" w:rsidP="003426F2" w:rsidRDefault="005D3A52" w14:paraId="0FF74D4A" w14:textId="77777777">
            <w:pPr>
              <w:pStyle w:val="PhotoCaption"/>
              <w:rPr>
                <w:sz w:val="32"/>
                <w:szCs w:val="32"/>
              </w:rPr>
            </w:pPr>
          </w:p>
          <w:p w:rsidR="005D3A52" w:rsidP="003426F2" w:rsidRDefault="005D3A52" w14:paraId="0BB0E73C" w14:textId="77777777">
            <w:pPr>
              <w:pStyle w:val="PhotoCaption"/>
              <w:rPr>
                <w:sz w:val="32"/>
                <w:szCs w:val="32"/>
              </w:rPr>
            </w:pPr>
          </w:p>
          <w:p w:rsidR="005D3A52" w:rsidP="003426F2" w:rsidRDefault="005D3A52" w14:paraId="4B7B3D6E" w14:textId="77777777">
            <w:pPr>
              <w:pStyle w:val="PhotoCaption"/>
              <w:rPr>
                <w:sz w:val="32"/>
                <w:szCs w:val="32"/>
              </w:rPr>
            </w:pPr>
          </w:p>
          <w:p w:rsidR="005D3A52" w:rsidP="003426F2" w:rsidRDefault="005D3A52" w14:paraId="11CA5552" w14:textId="77777777">
            <w:pPr>
              <w:pStyle w:val="PhotoCaption"/>
              <w:rPr>
                <w:sz w:val="32"/>
                <w:szCs w:val="32"/>
              </w:rPr>
            </w:pPr>
          </w:p>
          <w:p w:rsidR="005D3A52" w:rsidP="003426F2" w:rsidRDefault="005D3A52" w14:paraId="6DFA557E" w14:textId="77777777">
            <w:pPr>
              <w:pStyle w:val="PhotoCaption"/>
              <w:rPr>
                <w:sz w:val="32"/>
                <w:szCs w:val="32"/>
              </w:rPr>
            </w:pPr>
          </w:p>
          <w:p w:rsidR="005D3A52" w:rsidP="003426F2" w:rsidRDefault="005D3A52" w14:paraId="427B709B" w14:textId="77777777">
            <w:pPr>
              <w:pStyle w:val="PhotoCaption"/>
              <w:rPr>
                <w:sz w:val="32"/>
                <w:szCs w:val="32"/>
              </w:rPr>
            </w:pPr>
          </w:p>
          <w:p w:rsidR="005D3A52" w:rsidP="003426F2" w:rsidRDefault="005D3A52" w14:paraId="391F3C31" w14:textId="77777777">
            <w:pPr>
              <w:pStyle w:val="PhotoCaption"/>
              <w:rPr>
                <w:sz w:val="32"/>
                <w:szCs w:val="32"/>
              </w:rPr>
            </w:pPr>
          </w:p>
          <w:p w:rsidR="005D3A52" w:rsidP="003426F2" w:rsidRDefault="005D3A52" w14:paraId="19ADDB21" w14:textId="77777777">
            <w:pPr>
              <w:pStyle w:val="PhotoCaption"/>
              <w:rPr>
                <w:sz w:val="32"/>
                <w:szCs w:val="32"/>
              </w:rPr>
            </w:pPr>
          </w:p>
          <w:p w:rsidRPr="00444677" w:rsidR="005D3A52" w:rsidP="003426F2" w:rsidRDefault="005D3A52" w14:paraId="006F1BCF" w14:textId="7E54E3A3">
            <w:pPr>
              <w:pStyle w:val="PhotoCaption"/>
              <w:rPr>
                <w:sz w:val="32"/>
                <w:szCs w:val="32"/>
              </w:rPr>
            </w:pPr>
          </w:p>
        </w:tc>
      </w:tr>
      <w:tr w:rsidRPr="007212EC" w:rsidR="005F4830" w:rsidTr="409869E1" w14:paraId="1C3DF990" w14:textId="77777777">
        <w:trPr>
          <w:trHeight w:val="6360"/>
        </w:trPr>
        <w:tc>
          <w:tcPr>
            <w:tcW w:w="3828" w:type="dxa"/>
            <w:gridSpan w:val="2"/>
            <w:tcBorders>
              <w:top w:val="nil"/>
              <w:left w:val="nil"/>
              <w:bottom w:val="nil"/>
              <w:right w:val="nil"/>
            </w:tcBorders>
            <w:shd w:val="clear" w:color="auto" w:fill="auto"/>
            <w:tcMar/>
          </w:tcPr>
          <w:p w:rsidRPr="00444677" w:rsidR="005F4830" w:rsidP="003426F2" w:rsidRDefault="7E1F8CAB" w14:paraId="3C470ADE" w14:textId="567B36E3">
            <w:pPr>
              <w:jc w:val="center"/>
              <w:rPr>
                <w:sz w:val="40"/>
                <w:szCs w:val="36"/>
              </w:rPr>
            </w:pPr>
            <w:r w:rsidRPr="00444677">
              <w:rPr>
                <w:rFonts w:ascii="Verdana" w:hAnsi="Verdana" w:eastAsia="Verdana" w:cs="Verdana"/>
                <w:b/>
                <w:bCs/>
                <w:noProof/>
                <w:color w:val="333333"/>
                <w:sz w:val="28"/>
                <w:szCs w:val="28"/>
                <w:u w:val="single"/>
              </w:rPr>
              <w:t>Official Announcement from the Sherrif:</w:t>
            </w:r>
          </w:p>
          <w:p w:rsidRPr="00444677" w:rsidR="005F4830" w:rsidP="00444677" w:rsidRDefault="7E1F8CAB" w14:paraId="7AFBF649" w14:textId="11BB5951">
            <w:pPr>
              <w:jc w:val="center"/>
              <w:rPr>
                <w:sz w:val="40"/>
                <w:szCs w:val="36"/>
              </w:rPr>
            </w:pPr>
            <w:r w:rsidRPr="00444677">
              <w:rPr>
                <w:rFonts w:ascii="Verdana" w:hAnsi="Verdana" w:eastAsia="Verdana" w:cs="Verdana"/>
                <w:noProof/>
                <w:color w:val="333333"/>
                <w:sz w:val="28"/>
                <w:szCs w:val="28"/>
              </w:rPr>
              <w:t>By the grace of Prince Korsgaard let it be known that following a breach of the Prince's hospitality at court Raphael Ortega is to be apprehended into the Sheriffs custody no later than Midnight on the 04th August 22.</w:t>
            </w:r>
          </w:p>
          <w:p w:rsidRPr="00444677" w:rsidR="005F4830" w:rsidP="00444677" w:rsidRDefault="7E1F8CAB" w14:paraId="3D27E726" w14:textId="5B5E25C2">
            <w:pPr>
              <w:jc w:val="center"/>
              <w:rPr>
                <w:sz w:val="40"/>
                <w:szCs w:val="36"/>
              </w:rPr>
            </w:pPr>
            <w:r w:rsidRPr="00444677">
              <w:rPr>
                <w:rFonts w:ascii="Verdana" w:hAnsi="Verdana" w:eastAsia="Verdana" w:cs="Verdana"/>
                <w:noProof/>
                <w:color w:val="333333"/>
                <w:sz w:val="28"/>
                <w:szCs w:val="28"/>
              </w:rPr>
              <w:t>The consequences of failing to make yourself known to the Sheriff, or  deputy, by this date will be severe.</w:t>
            </w:r>
          </w:p>
          <w:p w:rsidRPr="00444677" w:rsidR="005F4830" w:rsidP="003426F2" w:rsidRDefault="7E1F8CAB" w14:paraId="0740DB27" w14:textId="1FDD8A6F">
            <w:pPr>
              <w:jc w:val="center"/>
              <w:rPr>
                <w:rFonts w:ascii="Verdana" w:hAnsi="Verdana" w:eastAsia="Verdana" w:cs="Verdana"/>
                <w:noProof/>
                <w:color w:val="333333"/>
                <w:sz w:val="28"/>
                <w:szCs w:val="28"/>
              </w:rPr>
            </w:pPr>
            <w:r w:rsidRPr="00444677">
              <w:rPr>
                <w:rFonts w:ascii="Verdana" w:hAnsi="Verdana" w:eastAsia="Verdana" w:cs="Verdana"/>
                <w:noProof/>
                <w:color w:val="333333"/>
                <w:sz w:val="28"/>
                <w:szCs w:val="28"/>
              </w:rPr>
              <w:t xml:space="preserve">As always, The Traditions and Domain Laws remain sacrosanct! </w:t>
            </w:r>
            <w:r w:rsidRPr="00444677" w:rsidR="005F4830">
              <w:rPr>
                <w:sz w:val="40"/>
                <w:szCs w:val="36"/>
              </w:rPr>
              <w:br/>
            </w:r>
          </w:p>
          <w:p w:rsidRPr="00444677" w:rsidR="005F4830" w:rsidP="003426F2" w:rsidRDefault="7E1F8CAB" w14:paraId="5700637D" w14:textId="4BC2D4CD">
            <w:pPr>
              <w:jc w:val="center"/>
              <w:rPr>
                <w:sz w:val="40"/>
                <w:szCs w:val="36"/>
              </w:rPr>
            </w:pPr>
            <w:r w:rsidRPr="00444677">
              <w:rPr>
                <w:rFonts w:ascii="Verdana" w:hAnsi="Verdana" w:eastAsia="Verdana" w:cs="Verdana"/>
                <w:noProof/>
                <w:color w:val="333333"/>
                <w:sz w:val="28"/>
                <w:szCs w:val="28"/>
              </w:rPr>
              <w:t>Sheriff Douglas.</w:t>
            </w:r>
          </w:p>
          <w:p w:rsidRPr="007212EC" w:rsidR="005F4830" w:rsidP="7E1F8CAB" w:rsidRDefault="005F4830" w14:paraId="75C00AB0" w14:textId="0AE31CD3">
            <w:pPr>
              <w:pStyle w:val="PhotoCaption"/>
              <w:jc w:val="center"/>
              <w:rPr>
                <w:szCs w:val="18"/>
              </w:rPr>
            </w:pPr>
          </w:p>
        </w:tc>
        <w:tc>
          <w:tcPr>
            <w:tcW w:w="283" w:type="dxa"/>
            <w:tcBorders>
              <w:top w:val="nil"/>
              <w:left w:val="nil"/>
              <w:bottom w:val="nil"/>
              <w:right w:val="nil"/>
            </w:tcBorders>
            <w:tcMar/>
            <w:vAlign w:val="center"/>
          </w:tcPr>
          <w:p w:rsidRPr="007212EC" w:rsidR="005F4830" w:rsidP="00457BCB" w:rsidRDefault="005F4830" w14:paraId="6366EA76" w14:textId="77777777">
            <w:pPr>
              <w:jc w:val="center"/>
              <w:rPr>
                <w:color w:val="000000" w:themeColor="text1"/>
              </w:rPr>
            </w:pPr>
          </w:p>
        </w:tc>
        <w:tc>
          <w:tcPr>
            <w:tcW w:w="4595" w:type="dxa"/>
            <w:gridSpan w:val="5"/>
            <w:vMerge/>
            <w:tcMar/>
          </w:tcPr>
          <w:p w:rsidRPr="007212EC" w:rsidR="005F4830" w:rsidP="009D5E5F" w:rsidRDefault="005F4830" w14:paraId="65CA8525" w14:textId="3A8941D8"/>
        </w:tc>
        <w:tc>
          <w:tcPr>
            <w:tcW w:w="4297" w:type="dxa"/>
            <w:gridSpan w:val="3"/>
            <w:vMerge/>
            <w:tcMar>
              <w:top w:w="144" w:type="dxa"/>
              <w:left w:w="144" w:type="dxa"/>
            </w:tcMar>
          </w:tcPr>
          <w:p w:rsidRPr="007212EC" w:rsidR="005F4830" w:rsidP="009D5E5F" w:rsidRDefault="005F4830" w14:paraId="7E3D99B0" w14:textId="41786FA1"/>
        </w:tc>
      </w:tr>
      <w:tr w:rsidRPr="005F4830" w:rsidR="005F4830" w:rsidTr="409869E1" w14:paraId="78AE135C" w14:textId="77777777">
        <w:trPr>
          <w:trHeight w:val="288"/>
        </w:trPr>
        <w:tc>
          <w:tcPr>
            <w:tcW w:w="13003" w:type="dxa"/>
            <w:gridSpan w:val="11"/>
            <w:tcBorders>
              <w:top w:val="nil"/>
              <w:left w:val="nil"/>
              <w:bottom w:val="thickThinMediumGap" w:color="auto" w:sz="24" w:space="0"/>
              <w:right w:val="nil"/>
            </w:tcBorders>
            <w:tcMar/>
            <w:vAlign w:val="center"/>
          </w:tcPr>
          <w:p w:rsidRPr="005F4830" w:rsidR="005F4830" w:rsidP="005F4830" w:rsidRDefault="005F4830" w14:paraId="574B23ED" w14:textId="77777777">
            <w:pPr>
              <w:pStyle w:val="NoSpacing"/>
            </w:pPr>
          </w:p>
        </w:tc>
      </w:tr>
      <w:tr w:rsidRPr="007212EC" w:rsidR="007212EC" w:rsidTr="409869E1" w14:paraId="0F7789D4" w14:textId="77777777">
        <w:trPr>
          <w:trHeight w:val="315"/>
        </w:trPr>
        <w:tc>
          <w:tcPr>
            <w:tcW w:w="13003" w:type="dxa"/>
            <w:gridSpan w:val="11"/>
            <w:tcBorders>
              <w:top w:val="thickThinMediumGap" w:color="auto" w:sz="24" w:space="0"/>
              <w:left w:val="nil"/>
              <w:bottom w:val="nil"/>
              <w:right w:val="nil"/>
            </w:tcBorders>
            <w:tcMar/>
            <w:vAlign w:val="center"/>
          </w:tcPr>
          <w:p w:rsidRPr="007212EC" w:rsidR="003F4C0F" w:rsidP="00284C66" w:rsidRDefault="003F4C0F" w14:paraId="1AECF4C9" w14:textId="5BC49769">
            <w:pPr>
              <w:pStyle w:val="NoSpacing"/>
            </w:pPr>
            <w:r w:rsidRPr="007212EC">
              <w:softHyphen/>
            </w:r>
          </w:p>
        </w:tc>
      </w:tr>
      <w:tr w:rsidRPr="007212EC" w:rsidR="007212EC" w:rsidTr="409869E1" w14:paraId="10F5C2C7" w14:textId="77777777">
        <w:trPr>
          <w:trHeight w:val="576"/>
        </w:trPr>
        <w:tc>
          <w:tcPr>
            <w:tcW w:w="4332" w:type="dxa"/>
            <w:gridSpan w:val="4"/>
            <w:tcBorders>
              <w:top w:val="nil"/>
              <w:left w:val="nil"/>
              <w:bottom w:val="nil"/>
              <w:right w:val="single" w:color="auto" w:sz="4" w:space="0"/>
            </w:tcBorders>
            <w:tcMar>
              <w:top w:w="144" w:type="dxa"/>
              <w:left w:w="216" w:type="dxa"/>
              <w:bottom w:w="0" w:type="dxa"/>
              <w:right w:w="216" w:type="dxa"/>
            </w:tcMar>
            <w:vAlign w:val="center"/>
          </w:tcPr>
          <w:p w:rsidRPr="009D5E5F" w:rsidR="00864FBB" w:rsidP="00284C66" w:rsidRDefault="00766962" w14:paraId="01FC9135" w14:textId="2A694C30">
            <w:pPr>
              <w:pStyle w:val="SmallArticleTitle"/>
              <w:jc w:val="center"/>
            </w:pPr>
            <w:sdt>
              <w:sdtPr>
                <w:id w:val="1158197161"/>
                <w:placeholder>
                  <w:docPart w:val="FC66FD5CA4BF42089E60D1888E945620"/>
                </w:placeholder>
                <w15:appearance w15:val="hidden"/>
              </w:sdtPr>
              <w:sdtEndPr/>
              <w:sdtContent>
                <w:r w:rsidR="7E1F8CAB">
                  <w:t>Glasgow</w:t>
                </w:r>
              </w:sdtContent>
            </w:sdt>
          </w:p>
          <w:p w:rsidRPr="007212EC" w:rsidR="00864FBB" w:rsidP="00284C66" w:rsidRDefault="00766962" w14:paraId="77EF5670" w14:textId="4572C88D">
            <w:pPr>
              <w:pStyle w:val="SmallArticleSubtitle"/>
              <w:jc w:val="center"/>
            </w:pPr>
            <w:sdt>
              <w:sdtPr>
                <w:id w:val="87982547"/>
                <w:placeholder>
                  <w:docPart w:val="09504253460C4DD4B1C4B2A10CFB11C1"/>
                </w:placeholder>
                <w15:appearance w15:val="hidden"/>
              </w:sdtPr>
              <w:sdtEndPr/>
              <w:sdtContent>
                <w:r w:rsidR="7E1F8CAB">
                  <w:t>Unknown</w:t>
                </w:r>
              </w:sdtContent>
            </w:sdt>
          </w:p>
        </w:tc>
        <w:tc>
          <w:tcPr>
            <w:tcW w:w="4334" w:type="dxa"/>
            <w:gridSpan w:val="3"/>
            <w:tcBorders>
              <w:top w:val="nil"/>
              <w:left w:val="single" w:color="auto" w:sz="4" w:space="0"/>
              <w:bottom w:val="nil"/>
              <w:right w:val="single" w:color="auto" w:sz="4" w:space="0"/>
            </w:tcBorders>
            <w:tcMar>
              <w:top w:w="144" w:type="dxa"/>
              <w:left w:w="216" w:type="dxa"/>
              <w:bottom w:w="0" w:type="dxa"/>
              <w:right w:w="216" w:type="dxa"/>
            </w:tcMar>
            <w:vAlign w:val="center"/>
          </w:tcPr>
          <w:p w:rsidRPr="007212EC" w:rsidR="00864FBB" w:rsidP="00284C66" w:rsidRDefault="00766962" w14:paraId="15CE71C4" w14:textId="421F561A">
            <w:pPr>
              <w:pStyle w:val="SmallArticleTitle"/>
              <w:jc w:val="center"/>
              <w:rPr>
                <w:color w:val="000000" w:themeColor="text1"/>
              </w:rPr>
            </w:pPr>
            <w:sdt>
              <w:sdtPr>
                <w:rPr>
                  <w:color w:val="000000" w:themeColor="text1"/>
                </w:rPr>
                <w:id w:val="845974584"/>
                <w:placeholder>
                  <w:docPart w:val="AC1731ABF01044848E211A08B81FA7D5"/>
                </w:placeholder>
                <w15:appearance w15:val="hidden"/>
              </w:sdtPr>
              <w:sdtEndPr/>
              <w:sdtContent>
                <w:r w:rsidRPr="7E1F8CAB" w:rsidR="7E1F8CAB">
                  <w:rPr>
                    <w:color w:val="000000" w:themeColor="text1"/>
                  </w:rPr>
                  <w:t>Edinburgh</w:t>
                </w:r>
              </w:sdtContent>
            </w:sdt>
          </w:p>
          <w:p w:rsidRPr="007212EC" w:rsidR="00864FBB" w:rsidP="00284C66" w:rsidRDefault="00766962" w14:paraId="69AB9878" w14:textId="0FC93C1C">
            <w:pPr>
              <w:pStyle w:val="SmallArticleSubtitle"/>
              <w:jc w:val="center"/>
            </w:pPr>
            <w:sdt>
              <w:sdtPr>
                <w:id w:val="510561454"/>
                <w:placeholder>
                  <w:docPart w:val="62588C633F4848A3924776E68C40C8BD"/>
                </w:placeholder>
                <w15:appearance w15:val="hidden"/>
              </w:sdtPr>
              <w:sdtEndPr/>
              <w:sdtContent>
                <w:r w:rsidR="7E1F8CAB">
                  <w:t>Farr</w:t>
                </w:r>
              </w:sdtContent>
            </w:sdt>
          </w:p>
        </w:tc>
        <w:tc>
          <w:tcPr>
            <w:tcW w:w="4337" w:type="dxa"/>
            <w:gridSpan w:val="4"/>
            <w:tcBorders>
              <w:top w:val="nil"/>
              <w:left w:val="single" w:color="auto" w:sz="4" w:space="0"/>
              <w:bottom w:val="nil"/>
              <w:right w:val="nil"/>
            </w:tcBorders>
            <w:tcMar>
              <w:top w:w="144" w:type="dxa"/>
              <w:left w:w="216" w:type="dxa"/>
              <w:bottom w:w="0" w:type="dxa"/>
              <w:right w:w="216" w:type="dxa"/>
            </w:tcMar>
            <w:vAlign w:val="center"/>
          </w:tcPr>
          <w:p w:rsidR="009D5E5F" w:rsidP="51D890AC" w:rsidRDefault="00766962" w14:paraId="73FCBC3B" w14:textId="66D4BC96">
            <w:pPr>
              <w:pStyle w:val="SmallArticleTitle"/>
              <w:jc w:val="center"/>
              <w:rPr>
                <w:color w:val="000000" w:themeColor="text1"/>
              </w:rPr>
            </w:pPr>
            <w:sdt>
              <w:sdtPr>
                <w:rPr>
                  <w:color w:val="000000" w:themeColor="text1"/>
                </w:rPr>
                <w:id w:val="309449083"/>
                <w:placeholder>
                  <w:docPart w:val="32B1B8DB3D354C44AF5BBB98EE97E2E4"/>
                </w:placeholder>
                <w15:appearance w15:val="hidden"/>
              </w:sdtPr>
              <w:sdtEndPr/>
              <w:sdtContent>
                <w:r w:rsidRPr="7E1F8CAB" w:rsidR="7E1F8CAB">
                  <w:rPr>
                    <w:color w:val="000000" w:themeColor="text1"/>
                  </w:rPr>
                  <w:t>London</w:t>
                </w:r>
              </w:sdtContent>
            </w:sdt>
          </w:p>
          <w:p w:rsidRPr="007212EC" w:rsidR="00864FBB" w:rsidP="00284C66" w:rsidRDefault="00864FBB" w14:paraId="18A1C455" w14:textId="023709F8">
            <w:pPr>
              <w:pStyle w:val="SmallArticleSubtitle"/>
              <w:jc w:val="center"/>
            </w:pPr>
          </w:p>
        </w:tc>
      </w:tr>
      <w:tr w:rsidRPr="007212EC" w:rsidR="00B93C89" w:rsidTr="409869E1" w14:paraId="4564E620" w14:textId="77777777">
        <w:trPr>
          <w:trHeight w:val="576"/>
        </w:trPr>
        <w:tc>
          <w:tcPr>
            <w:tcW w:w="4332" w:type="dxa"/>
            <w:gridSpan w:val="4"/>
            <w:tcBorders>
              <w:top w:val="nil"/>
              <w:left w:val="nil"/>
              <w:bottom w:val="single" w:color="auto" w:sz="4" w:space="0"/>
              <w:right w:val="single" w:color="auto" w:sz="4" w:space="0"/>
            </w:tcBorders>
            <w:tcMar>
              <w:top w:w="0" w:type="dxa"/>
              <w:left w:w="216" w:type="dxa"/>
              <w:bottom w:w="0" w:type="dxa"/>
              <w:right w:w="216" w:type="dxa"/>
            </w:tcMar>
            <w:vAlign w:val="center"/>
          </w:tcPr>
          <w:p w:rsidRPr="00B93C89" w:rsidR="00B93C89" w:rsidP="00284C66" w:rsidRDefault="00766962" w14:paraId="69360761" w14:textId="3910842B">
            <w:pPr>
              <w:pStyle w:val="SmallAuthorName"/>
              <w:jc w:val="center"/>
            </w:pPr>
            <w:sdt>
              <w:sdtPr>
                <w:id w:val="2140583816"/>
                <w:placeholder>
                  <w:docPart w:val="D5A11D3610A14BB19AE1F851610215E8"/>
                </w:placeholder>
                <w15:appearance w15:val="hidden"/>
              </w:sdtPr>
              <w:sdtEndPr/>
              <w:sdtContent>
                <w:proofErr w:type="spellStart"/>
                <w:r w:rsidR="7E1F8CAB">
                  <w:t>Rumours</w:t>
                </w:r>
                <w:proofErr w:type="spellEnd"/>
                <w:r w:rsidR="7E1F8CAB">
                  <w:t xml:space="preserve"> seem meaningless when you can’t even decide who is going spread them for you – </w:t>
                </w:r>
              </w:sdtContent>
            </w:sdt>
            <w:r w:rsidR="7E1F8CAB">
              <w:t>a Note from the Editor</w:t>
            </w:r>
          </w:p>
          <w:p w:rsidRPr="00B93C89" w:rsidR="00B93C89" w:rsidP="7E1F8CAB" w:rsidRDefault="00B93C89" w14:paraId="7726ECB5" w14:textId="7155A991">
            <w:pPr>
              <w:pStyle w:val="SmallAuthorName"/>
              <w:jc w:val="center"/>
              <w:rPr>
                <w:szCs w:val="24"/>
              </w:rPr>
            </w:pPr>
          </w:p>
          <w:p w:rsidRPr="00B93C89" w:rsidR="00B93C89" w:rsidP="7E1F8CAB" w:rsidRDefault="7E1F8CAB" w14:paraId="5132EC25" w14:textId="22C88A75">
            <w:pPr>
              <w:pStyle w:val="SmallAuthorName"/>
              <w:jc w:val="center"/>
              <w:rPr>
                <w:szCs w:val="24"/>
              </w:rPr>
            </w:pPr>
            <w:r w:rsidRPr="7E1F8CAB">
              <w:rPr>
                <w:szCs w:val="24"/>
              </w:rPr>
              <w:t xml:space="preserve">Oban: </w:t>
            </w:r>
            <w:proofErr w:type="gramStart"/>
            <w:r w:rsidRPr="7E1F8CAB">
              <w:rPr>
                <w:szCs w:val="24"/>
              </w:rPr>
              <w:t>Finally</w:t>
            </w:r>
            <w:proofErr w:type="gramEnd"/>
            <w:r w:rsidRPr="7E1F8CAB">
              <w:rPr>
                <w:szCs w:val="24"/>
              </w:rPr>
              <w:t xml:space="preserve"> some recognition.</w:t>
            </w:r>
          </w:p>
          <w:p w:rsidR="003F38A5" w:rsidP="7E1F8CAB" w:rsidRDefault="003F38A5" w14:paraId="2D1623B3" w14:textId="77777777">
            <w:pPr>
              <w:pStyle w:val="SmallAuthorName"/>
              <w:jc w:val="center"/>
              <w:rPr>
                <w:szCs w:val="24"/>
              </w:rPr>
            </w:pPr>
          </w:p>
          <w:p w:rsidRPr="00B93C89" w:rsidR="00B93C89" w:rsidP="003F38A5" w:rsidRDefault="7E1F8CAB" w14:paraId="0FCA8DA3" w14:textId="456465D1">
            <w:pPr>
              <w:pStyle w:val="SmallAuthorName"/>
              <w:jc w:val="center"/>
              <w:rPr>
                <w:szCs w:val="24"/>
              </w:rPr>
            </w:pPr>
            <w:r w:rsidRPr="7E1F8CAB">
              <w:rPr>
                <w:szCs w:val="24"/>
              </w:rPr>
              <w:t>Inverness: Eyes southward, ready to roll.</w:t>
            </w:r>
          </w:p>
          <w:p w:rsidR="003F38A5" w:rsidP="003F38A5" w:rsidRDefault="003F38A5" w14:paraId="2CE2C436" w14:textId="77777777">
            <w:pPr>
              <w:pStyle w:val="SmallAuthorName"/>
              <w:jc w:val="center"/>
              <w:rPr>
                <w:szCs w:val="24"/>
              </w:rPr>
            </w:pPr>
          </w:p>
          <w:p w:rsidR="003F38A5" w:rsidP="003F38A5" w:rsidRDefault="003F38A5" w14:paraId="6DEFFCD6" w14:textId="77777777">
            <w:pPr>
              <w:pStyle w:val="SmallAuthorName"/>
              <w:jc w:val="center"/>
              <w:rPr>
                <w:szCs w:val="24"/>
              </w:rPr>
            </w:pPr>
          </w:p>
          <w:p w:rsidRPr="00B93C89" w:rsidR="00B93C89" w:rsidP="003F38A5" w:rsidRDefault="7E1F8CAB" w14:paraId="2828511F" w14:textId="6752C864">
            <w:pPr>
              <w:pStyle w:val="SmallAuthorName"/>
              <w:jc w:val="center"/>
              <w:rPr>
                <w:szCs w:val="24"/>
              </w:rPr>
            </w:pPr>
            <w:r w:rsidRPr="7E1F8CAB">
              <w:rPr>
                <w:szCs w:val="24"/>
              </w:rPr>
              <w:t>Paris: Ah, now you shall feel our pain dear cousins.</w:t>
            </w:r>
          </w:p>
          <w:p w:rsidR="003F38A5" w:rsidP="003F38A5" w:rsidRDefault="003F38A5" w14:paraId="292E111A" w14:textId="77777777">
            <w:pPr>
              <w:pStyle w:val="SmallAuthorName"/>
              <w:jc w:val="center"/>
              <w:rPr>
                <w:szCs w:val="24"/>
              </w:rPr>
            </w:pPr>
          </w:p>
          <w:p w:rsidRPr="00B93C89" w:rsidR="00B93C89" w:rsidP="003F38A5" w:rsidRDefault="7E1F8CAB" w14:paraId="4B9AB6EF" w14:textId="2AC380B9">
            <w:pPr>
              <w:pStyle w:val="SmallAuthorName"/>
              <w:jc w:val="center"/>
              <w:rPr>
                <w:szCs w:val="24"/>
              </w:rPr>
            </w:pPr>
            <w:proofErr w:type="spellStart"/>
            <w:r w:rsidRPr="7E1F8CAB">
              <w:rPr>
                <w:szCs w:val="24"/>
              </w:rPr>
              <w:t>Soteria</w:t>
            </w:r>
            <w:proofErr w:type="spellEnd"/>
            <w:r w:rsidRPr="7E1F8CAB">
              <w:rPr>
                <w:szCs w:val="24"/>
              </w:rPr>
              <w:t>: No submission</w:t>
            </w:r>
          </w:p>
        </w:tc>
        <w:tc>
          <w:tcPr>
            <w:tcW w:w="4334" w:type="dxa"/>
            <w:gridSpan w:val="3"/>
            <w:tcBorders>
              <w:top w:val="nil"/>
              <w:left w:val="single" w:color="auto" w:sz="4" w:space="0"/>
              <w:bottom w:val="single" w:color="auto" w:sz="4" w:space="0"/>
              <w:right w:val="single" w:color="auto" w:sz="4" w:space="0"/>
            </w:tcBorders>
            <w:tcMar>
              <w:top w:w="0" w:type="dxa"/>
              <w:left w:w="216" w:type="dxa"/>
              <w:bottom w:w="0" w:type="dxa"/>
              <w:right w:w="216" w:type="dxa"/>
            </w:tcMar>
            <w:vAlign w:val="center"/>
          </w:tcPr>
          <w:p w:rsidRPr="004831AD" w:rsidR="00B93C89" w:rsidP="00284C66" w:rsidRDefault="00766962" w14:paraId="358F2715" w14:textId="559041A6">
            <w:pPr>
              <w:pStyle w:val="SmallAuthorName"/>
              <w:jc w:val="center"/>
            </w:pPr>
            <w:sdt>
              <w:sdtPr>
                <w:id w:val="2048193603"/>
                <w:placeholder>
                  <w:docPart w:val="66C79DC745EC42F3B2C5433019788547"/>
                </w:placeholder>
                <w15:appearance w15:val="hidden"/>
              </w:sdtPr>
              <w:sdtEndPr/>
              <w:sdtContent>
                <w:r w:rsidR="7E1F8CAB">
                  <w:t xml:space="preserve">One does not make friends with rabid dogs. </w:t>
                </w:r>
              </w:sdtContent>
            </w:sdt>
          </w:p>
          <w:p w:rsidRPr="004831AD" w:rsidR="00B93C89" w:rsidP="7E1F8CAB" w:rsidRDefault="00B93C89" w14:paraId="0E3D089A" w14:textId="427E0C2E">
            <w:pPr>
              <w:pStyle w:val="SmallAuthorName"/>
              <w:jc w:val="center"/>
              <w:rPr>
                <w:szCs w:val="24"/>
              </w:rPr>
            </w:pPr>
          </w:p>
          <w:p w:rsidRPr="004831AD" w:rsidR="00B93C89" w:rsidP="7E1F8CAB" w:rsidRDefault="7E1F8CAB" w14:paraId="316704FB" w14:textId="18FEF240">
            <w:pPr>
              <w:pStyle w:val="SmallAuthorName"/>
              <w:jc w:val="center"/>
              <w:rPr>
                <w:szCs w:val="24"/>
              </w:rPr>
            </w:pPr>
            <w:r w:rsidRPr="7E1F8CAB">
              <w:rPr>
                <w:szCs w:val="24"/>
              </w:rPr>
              <w:t xml:space="preserve">Aberdeen: Fear and </w:t>
            </w:r>
            <w:proofErr w:type="spellStart"/>
            <w:r w:rsidRPr="7E1F8CAB">
              <w:rPr>
                <w:szCs w:val="24"/>
              </w:rPr>
              <w:t>rumours</w:t>
            </w:r>
            <w:proofErr w:type="spellEnd"/>
            <w:r w:rsidRPr="7E1F8CAB">
              <w:rPr>
                <w:szCs w:val="24"/>
              </w:rPr>
              <w:t xml:space="preserve"> seem the </w:t>
            </w:r>
            <w:proofErr w:type="spellStart"/>
            <w:r w:rsidRPr="7E1F8CAB">
              <w:rPr>
                <w:szCs w:val="24"/>
              </w:rPr>
              <w:t>flavour</w:t>
            </w:r>
            <w:proofErr w:type="spellEnd"/>
            <w:r w:rsidRPr="7E1F8CAB">
              <w:rPr>
                <w:szCs w:val="24"/>
              </w:rPr>
              <w:t xml:space="preserve"> of the month. </w:t>
            </w:r>
          </w:p>
          <w:p w:rsidR="003F38A5" w:rsidP="7E1F8CAB" w:rsidRDefault="003F38A5" w14:paraId="49DBD253" w14:textId="77777777">
            <w:pPr>
              <w:pStyle w:val="SmallAuthorName"/>
              <w:jc w:val="center"/>
              <w:rPr>
                <w:szCs w:val="24"/>
              </w:rPr>
            </w:pPr>
          </w:p>
          <w:p w:rsidRPr="004831AD" w:rsidR="00B93C89" w:rsidP="7E1F8CAB" w:rsidRDefault="7E1F8CAB" w14:paraId="7016D11D" w14:textId="76738C57">
            <w:pPr>
              <w:pStyle w:val="SmallAuthorName"/>
              <w:jc w:val="center"/>
              <w:rPr>
                <w:szCs w:val="24"/>
              </w:rPr>
            </w:pPr>
            <w:r w:rsidRPr="7E1F8CAB">
              <w:rPr>
                <w:szCs w:val="24"/>
              </w:rPr>
              <w:t xml:space="preserve">Carlisle: When everyone else is looking south, we look north. </w:t>
            </w:r>
          </w:p>
          <w:p w:rsidR="003F38A5" w:rsidP="7E1F8CAB" w:rsidRDefault="003F38A5" w14:paraId="76DC248F" w14:textId="77777777">
            <w:pPr>
              <w:pStyle w:val="SmallAuthorName"/>
              <w:jc w:val="center"/>
              <w:rPr>
                <w:szCs w:val="24"/>
              </w:rPr>
            </w:pPr>
          </w:p>
          <w:p w:rsidRPr="004831AD" w:rsidR="00B93C89" w:rsidP="7E1F8CAB" w:rsidRDefault="7E1F8CAB" w14:paraId="18800D45" w14:textId="7C76DBD3">
            <w:pPr>
              <w:pStyle w:val="SmallAuthorName"/>
              <w:jc w:val="center"/>
              <w:rPr>
                <w:szCs w:val="24"/>
              </w:rPr>
            </w:pPr>
            <w:r w:rsidRPr="7E1F8CAB">
              <w:rPr>
                <w:szCs w:val="24"/>
              </w:rPr>
              <w:t xml:space="preserve">Derry: A laugh at America’s expense is usually pretty </w:t>
            </w:r>
            <w:proofErr w:type="gramStart"/>
            <w:r w:rsidRPr="7E1F8CAB">
              <w:rPr>
                <w:szCs w:val="24"/>
              </w:rPr>
              <w:t>funny</w:t>
            </w:r>
            <w:proofErr w:type="gramEnd"/>
            <w:r w:rsidRPr="7E1F8CAB">
              <w:rPr>
                <w:szCs w:val="24"/>
              </w:rPr>
              <w:t xml:space="preserve"> but this goes a bit far. </w:t>
            </w:r>
          </w:p>
        </w:tc>
        <w:tc>
          <w:tcPr>
            <w:tcW w:w="4337" w:type="dxa"/>
            <w:gridSpan w:val="4"/>
            <w:tcBorders>
              <w:top w:val="nil"/>
              <w:left w:val="single" w:color="auto" w:sz="4" w:space="0"/>
              <w:bottom w:val="single" w:color="auto" w:sz="4" w:space="0"/>
              <w:right w:val="nil"/>
            </w:tcBorders>
            <w:tcMar>
              <w:top w:w="0" w:type="dxa"/>
              <w:left w:w="216" w:type="dxa"/>
              <w:bottom w:w="0" w:type="dxa"/>
              <w:right w:w="216" w:type="dxa"/>
            </w:tcMar>
            <w:vAlign w:val="center"/>
          </w:tcPr>
          <w:p w:rsidRPr="007212EC" w:rsidR="00B93C89" w:rsidP="00284C66" w:rsidRDefault="7E1F8CAB" w14:paraId="4C285955" w14:textId="09B73CB1">
            <w:pPr>
              <w:pStyle w:val="SmallAuthorName"/>
              <w:jc w:val="center"/>
            </w:pPr>
            <w:r>
              <w:t xml:space="preserve">We feel your eyes. Avert them lest they be plucked from your head, simple children. </w:t>
            </w:r>
          </w:p>
          <w:p w:rsidRPr="007212EC" w:rsidR="00B93C89" w:rsidP="7E1F8CAB" w:rsidRDefault="00B93C89" w14:paraId="13A7DD2D" w14:textId="5C822BA4">
            <w:pPr>
              <w:pStyle w:val="SmallAuthorName"/>
              <w:jc w:val="center"/>
              <w:rPr>
                <w:szCs w:val="24"/>
              </w:rPr>
            </w:pPr>
          </w:p>
          <w:p w:rsidRPr="007212EC" w:rsidR="00B93C89" w:rsidP="7E1F8CAB" w:rsidRDefault="7E1F8CAB" w14:paraId="4056A568" w14:textId="1C12AF85">
            <w:pPr>
              <w:pStyle w:val="SmallAuthorName"/>
              <w:jc w:val="center"/>
              <w:rPr>
                <w:szCs w:val="24"/>
              </w:rPr>
            </w:pPr>
            <w:r w:rsidRPr="7E1F8CAB">
              <w:rPr>
                <w:szCs w:val="24"/>
              </w:rPr>
              <w:t>Norfolk: Fear him</w:t>
            </w:r>
          </w:p>
          <w:p w:rsidR="003F38A5" w:rsidP="7E1F8CAB" w:rsidRDefault="003F38A5" w14:paraId="1018D591" w14:textId="77777777">
            <w:pPr>
              <w:pStyle w:val="SmallAuthorName"/>
              <w:jc w:val="center"/>
              <w:rPr>
                <w:szCs w:val="24"/>
              </w:rPr>
            </w:pPr>
          </w:p>
          <w:p w:rsidRPr="007212EC" w:rsidR="00B93C89" w:rsidP="7E1F8CAB" w:rsidRDefault="7E1F8CAB" w14:paraId="395856E1" w14:textId="6DDE9C23">
            <w:pPr>
              <w:pStyle w:val="SmallAuthorName"/>
              <w:jc w:val="center"/>
              <w:rPr>
                <w:szCs w:val="24"/>
              </w:rPr>
            </w:pPr>
            <w:r w:rsidRPr="7E1F8CAB">
              <w:rPr>
                <w:szCs w:val="24"/>
              </w:rPr>
              <w:t xml:space="preserve">York: Fear him, of course. </w:t>
            </w:r>
          </w:p>
          <w:p w:rsidR="003F38A5" w:rsidP="7E1F8CAB" w:rsidRDefault="003F38A5" w14:paraId="76CB5B49" w14:textId="77777777">
            <w:pPr>
              <w:pStyle w:val="SmallAuthorName"/>
              <w:jc w:val="center"/>
              <w:rPr>
                <w:szCs w:val="24"/>
              </w:rPr>
            </w:pPr>
          </w:p>
          <w:p w:rsidRPr="007212EC" w:rsidR="00B93C89" w:rsidP="7E1F8CAB" w:rsidRDefault="7E1F8CAB" w14:paraId="43F47BCE" w14:textId="23C5D00D">
            <w:pPr>
              <w:pStyle w:val="SmallAuthorName"/>
              <w:jc w:val="center"/>
              <w:rPr>
                <w:szCs w:val="24"/>
              </w:rPr>
            </w:pPr>
            <w:r w:rsidRPr="7E1F8CAB">
              <w:rPr>
                <w:szCs w:val="24"/>
              </w:rPr>
              <w:t>Birmingham: Fear him</w:t>
            </w:r>
          </w:p>
          <w:p w:rsidR="003F38A5" w:rsidP="7E1F8CAB" w:rsidRDefault="003F38A5" w14:paraId="4B9981DF" w14:textId="77777777">
            <w:pPr>
              <w:pStyle w:val="SmallAuthorName"/>
              <w:jc w:val="center"/>
              <w:rPr>
                <w:szCs w:val="24"/>
              </w:rPr>
            </w:pPr>
          </w:p>
          <w:p w:rsidRPr="007212EC" w:rsidR="00B93C89" w:rsidP="7E1F8CAB" w:rsidRDefault="7E1F8CAB" w14:paraId="6DCA3317" w14:textId="7279F42E">
            <w:pPr>
              <w:pStyle w:val="SmallAuthorName"/>
              <w:jc w:val="center"/>
              <w:rPr>
                <w:szCs w:val="24"/>
              </w:rPr>
            </w:pPr>
            <w:r w:rsidRPr="7E1F8CAB">
              <w:rPr>
                <w:szCs w:val="24"/>
              </w:rPr>
              <w:t>Manchester: Fear him.</w:t>
            </w:r>
          </w:p>
          <w:p w:rsidR="003F38A5" w:rsidP="7E1F8CAB" w:rsidRDefault="003F38A5" w14:paraId="4633CCC0" w14:textId="77777777">
            <w:pPr>
              <w:pStyle w:val="SmallAuthorName"/>
              <w:jc w:val="center"/>
              <w:rPr>
                <w:szCs w:val="24"/>
              </w:rPr>
            </w:pPr>
          </w:p>
          <w:p w:rsidRPr="007212EC" w:rsidR="00B93C89" w:rsidP="7E1F8CAB" w:rsidRDefault="7E1F8CAB" w14:paraId="6046C62D" w14:textId="5B1816E9">
            <w:pPr>
              <w:pStyle w:val="SmallAuthorName"/>
              <w:jc w:val="center"/>
              <w:rPr>
                <w:szCs w:val="24"/>
              </w:rPr>
            </w:pPr>
            <w:r w:rsidRPr="7E1F8CAB">
              <w:rPr>
                <w:szCs w:val="24"/>
              </w:rPr>
              <w:t xml:space="preserve">Severn: Fear him </w:t>
            </w:r>
          </w:p>
          <w:p w:rsidRPr="007212EC" w:rsidR="00B93C89" w:rsidP="7E1F8CAB" w:rsidRDefault="00B93C89" w14:paraId="035C0100" w14:textId="2F23AEC4">
            <w:pPr>
              <w:pStyle w:val="SmallAuthorName"/>
              <w:jc w:val="center"/>
              <w:rPr>
                <w:szCs w:val="24"/>
              </w:rPr>
            </w:pPr>
          </w:p>
          <w:p w:rsidRPr="007212EC" w:rsidR="00B93C89" w:rsidP="7E1F8CAB" w:rsidRDefault="00B93C89" w14:paraId="272B5B93" w14:textId="12C93D54">
            <w:pPr>
              <w:pStyle w:val="SmallAuthorName"/>
              <w:jc w:val="center"/>
              <w:rPr>
                <w:szCs w:val="24"/>
              </w:rPr>
            </w:pPr>
          </w:p>
        </w:tc>
      </w:tr>
      <w:tr w:rsidRPr="007212EC" w:rsidR="005D3A52" w:rsidTr="409869E1" w14:paraId="5BB5E584" w14:textId="77777777">
        <w:trPr>
          <w:trHeight w:val="576"/>
        </w:trPr>
        <w:tc>
          <w:tcPr>
            <w:tcW w:w="4332" w:type="dxa"/>
            <w:gridSpan w:val="4"/>
            <w:tcBorders>
              <w:top w:val="single" w:color="auto" w:sz="4" w:space="0"/>
              <w:left w:val="nil"/>
              <w:bottom w:val="single" w:color="auto" w:sz="4" w:space="0"/>
              <w:right w:val="single" w:color="auto" w:sz="4" w:space="0"/>
            </w:tcBorders>
            <w:tcMar>
              <w:top w:w="0" w:type="dxa"/>
              <w:left w:w="216" w:type="dxa"/>
              <w:bottom w:w="0" w:type="dxa"/>
              <w:right w:w="216" w:type="dxa"/>
            </w:tcMar>
            <w:vAlign w:val="center"/>
          </w:tcPr>
          <w:p w:rsidR="005D3A52" w:rsidP="00284C66" w:rsidRDefault="005D3A52" w14:paraId="4C62CE26" w14:textId="77777777">
            <w:pPr>
              <w:pStyle w:val="SmallAuthorName"/>
              <w:jc w:val="center"/>
            </w:pPr>
          </w:p>
        </w:tc>
        <w:tc>
          <w:tcPr>
            <w:tcW w:w="4334" w:type="dxa"/>
            <w:gridSpan w:val="3"/>
            <w:tcBorders>
              <w:top w:val="nil"/>
              <w:left w:val="single" w:color="auto" w:sz="4" w:space="0"/>
              <w:bottom w:val="single" w:color="auto" w:sz="4" w:space="0"/>
              <w:right w:val="single" w:color="auto" w:sz="4" w:space="0"/>
            </w:tcBorders>
            <w:tcMar>
              <w:top w:w="0" w:type="dxa"/>
              <w:left w:w="216" w:type="dxa"/>
              <w:bottom w:w="0" w:type="dxa"/>
              <w:right w:w="216" w:type="dxa"/>
            </w:tcMar>
            <w:vAlign w:val="center"/>
          </w:tcPr>
          <w:p w:rsidR="005D3A52" w:rsidP="00284C66" w:rsidRDefault="005D3A52" w14:paraId="058B60E6" w14:textId="77777777">
            <w:pPr>
              <w:pStyle w:val="SmallAuthorName"/>
              <w:jc w:val="center"/>
            </w:pPr>
          </w:p>
        </w:tc>
        <w:tc>
          <w:tcPr>
            <w:tcW w:w="4337" w:type="dxa"/>
            <w:gridSpan w:val="4"/>
            <w:tcBorders>
              <w:top w:val="single" w:color="auto" w:sz="4" w:space="0"/>
              <w:left w:val="single" w:color="auto" w:sz="4" w:space="0"/>
              <w:bottom w:val="single" w:color="auto" w:sz="4" w:space="0"/>
              <w:right w:val="nil"/>
            </w:tcBorders>
            <w:tcMar>
              <w:top w:w="0" w:type="dxa"/>
              <w:left w:w="216" w:type="dxa"/>
              <w:bottom w:w="0" w:type="dxa"/>
              <w:right w:w="216" w:type="dxa"/>
            </w:tcMar>
            <w:vAlign w:val="center"/>
          </w:tcPr>
          <w:p w:rsidR="005D3A52" w:rsidP="00284C66" w:rsidRDefault="005D3A52" w14:paraId="4F1109E8" w14:textId="77777777">
            <w:pPr>
              <w:pStyle w:val="SmallAuthorName"/>
              <w:jc w:val="center"/>
            </w:pPr>
          </w:p>
        </w:tc>
      </w:tr>
      <w:tr w:rsidRPr="007212EC" w:rsidR="004A500A" w:rsidTr="409869E1" w14:paraId="77463D48" w14:textId="77777777">
        <w:trPr>
          <w:trHeight w:val="1533"/>
        </w:trPr>
        <w:tc>
          <w:tcPr>
            <w:tcW w:w="4332" w:type="dxa"/>
            <w:gridSpan w:val="4"/>
            <w:tcBorders>
              <w:top w:val="single" w:color="auto" w:sz="4" w:space="0"/>
              <w:left w:val="nil"/>
              <w:bottom w:val="single" w:color="auto" w:sz="4" w:space="0"/>
              <w:right w:val="single" w:color="auto" w:sz="4" w:space="0"/>
            </w:tcBorders>
            <w:tcMar>
              <w:left w:w="216" w:type="dxa"/>
              <w:right w:w="216" w:type="dxa"/>
            </w:tcMar>
          </w:tcPr>
          <w:p w:rsidRPr="003426F2" w:rsidR="003426F2" w:rsidP="003426F2" w:rsidRDefault="003426F2" w14:paraId="3614690F" w14:textId="77777777">
            <w:pPr>
              <w:pStyle w:val="TOC2"/>
              <w:rPr>
                <w:b w:val="0"/>
                <w:bCs/>
                <w:sz w:val="32"/>
                <w:szCs w:val="32"/>
              </w:rPr>
            </w:pPr>
            <w:r w:rsidRPr="003426F2">
              <w:rPr>
                <w:b w:val="0"/>
                <w:bCs/>
                <w:sz w:val="32"/>
                <w:szCs w:val="32"/>
              </w:rPr>
              <w:t>Update from the Scourge</w:t>
            </w:r>
          </w:p>
          <w:p w:rsidRPr="003426F2" w:rsidR="003426F2" w:rsidP="003426F2" w:rsidRDefault="003426F2" w14:paraId="480F3E37" w14:textId="77777777">
            <w:pPr>
              <w:pStyle w:val="TOC2"/>
              <w:rPr>
                <w:b w:val="0"/>
                <w:bCs/>
                <w:sz w:val="32"/>
                <w:szCs w:val="32"/>
              </w:rPr>
            </w:pPr>
          </w:p>
          <w:p w:rsidRPr="003426F2" w:rsidR="003426F2" w:rsidP="003426F2" w:rsidRDefault="003426F2" w14:paraId="0BD28EB0" w14:textId="77777777">
            <w:pPr>
              <w:pStyle w:val="TOC2"/>
              <w:rPr>
                <w:b w:val="0"/>
                <w:bCs/>
                <w:sz w:val="32"/>
                <w:szCs w:val="32"/>
              </w:rPr>
            </w:pPr>
            <w:r w:rsidRPr="003426F2">
              <w:rPr>
                <w:b w:val="0"/>
                <w:bCs/>
                <w:sz w:val="32"/>
                <w:szCs w:val="32"/>
              </w:rPr>
              <w:t>Arrivals in July:</w:t>
            </w:r>
          </w:p>
          <w:p w:rsidRPr="003426F2" w:rsidR="003426F2" w:rsidP="003426F2" w:rsidRDefault="003426F2" w14:paraId="27B8AD16" w14:textId="77777777">
            <w:pPr>
              <w:pStyle w:val="TOC2"/>
              <w:rPr>
                <w:b w:val="0"/>
                <w:bCs/>
                <w:sz w:val="32"/>
                <w:szCs w:val="32"/>
              </w:rPr>
            </w:pPr>
            <w:r w:rsidRPr="003426F2">
              <w:rPr>
                <w:b w:val="0"/>
                <w:bCs/>
                <w:sz w:val="32"/>
                <w:szCs w:val="32"/>
              </w:rPr>
              <w:t xml:space="preserve">Peter </w:t>
            </w:r>
            <w:proofErr w:type="spellStart"/>
            <w:r w:rsidRPr="003426F2">
              <w:rPr>
                <w:b w:val="0"/>
                <w:bCs/>
                <w:sz w:val="32"/>
                <w:szCs w:val="32"/>
              </w:rPr>
              <w:t>Rhoa</w:t>
            </w:r>
            <w:proofErr w:type="spellEnd"/>
          </w:p>
          <w:p w:rsidRPr="003426F2" w:rsidR="003426F2" w:rsidP="003426F2" w:rsidRDefault="003426F2" w14:paraId="72D4F2D7" w14:textId="77777777">
            <w:pPr>
              <w:pStyle w:val="TOC2"/>
              <w:rPr>
                <w:b w:val="0"/>
                <w:bCs/>
                <w:sz w:val="32"/>
                <w:szCs w:val="32"/>
              </w:rPr>
            </w:pPr>
          </w:p>
          <w:p w:rsidRPr="003426F2" w:rsidR="003426F2" w:rsidP="003426F2" w:rsidRDefault="003426F2" w14:paraId="41DA5C8D" w14:textId="77777777">
            <w:pPr>
              <w:pStyle w:val="TOC2"/>
              <w:rPr>
                <w:b w:val="0"/>
                <w:bCs/>
                <w:sz w:val="32"/>
                <w:szCs w:val="32"/>
              </w:rPr>
            </w:pPr>
          </w:p>
          <w:p w:rsidRPr="003426F2" w:rsidR="003426F2" w:rsidP="003426F2" w:rsidRDefault="003426F2" w14:paraId="711D5394" w14:textId="77777777">
            <w:pPr>
              <w:pStyle w:val="TOC2"/>
              <w:rPr>
                <w:b w:val="0"/>
                <w:bCs/>
                <w:sz w:val="32"/>
                <w:szCs w:val="32"/>
              </w:rPr>
            </w:pPr>
            <w:r w:rsidRPr="003426F2">
              <w:rPr>
                <w:b w:val="0"/>
                <w:bCs/>
                <w:sz w:val="32"/>
                <w:szCs w:val="32"/>
              </w:rPr>
              <w:t>Newly Accepted:</w:t>
            </w:r>
          </w:p>
          <w:p w:rsidRPr="003426F2" w:rsidR="003426F2" w:rsidP="003426F2" w:rsidRDefault="003426F2" w14:paraId="0D1C441D" w14:textId="77777777">
            <w:pPr>
              <w:pStyle w:val="TOC2"/>
              <w:rPr>
                <w:b w:val="0"/>
                <w:bCs/>
                <w:sz w:val="32"/>
                <w:szCs w:val="32"/>
              </w:rPr>
            </w:pPr>
            <w:r w:rsidRPr="003426F2">
              <w:rPr>
                <w:b w:val="0"/>
                <w:bCs/>
                <w:sz w:val="32"/>
                <w:szCs w:val="32"/>
              </w:rPr>
              <w:t>Tony P Sharp</w:t>
            </w:r>
          </w:p>
          <w:p w:rsidRPr="003426F2" w:rsidR="003426F2" w:rsidP="003426F2" w:rsidRDefault="003426F2" w14:paraId="106DBD04" w14:textId="77777777">
            <w:pPr>
              <w:pStyle w:val="TOC2"/>
              <w:rPr>
                <w:b w:val="0"/>
                <w:bCs/>
                <w:sz w:val="32"/>
                <w:szCs w:val="32"/>
              </w:rPr>
            </w:pPr>
          </w:p>
          <w:p w:rsidRPr="004A500A" w:rsidR="004A500A" w:rsidP="003426F2" w:rsidRDefault="004A500A" w14:paraId="03D686AA" w14:textId="6371268E">
            <w:pPr>
              <w:pStyle w:val="TOC2"/>
              <w:rPr>
                <w:b w:val="0"/>
                <w:bCs/>
                <w:sz w:val="32"/>
                <w:szCs w:val="32"/>
              </w:rPr>
            </w:pPr>
          </w:p>
        </w:tc>
        <w:tc>
          <w:tcPr>
            <w:tcW w:w="4334" w:type="dxa"/>
            <w:gridSpan w:val="3"/>
            <w:tcBorders>
              <w:top w:val="single" w:color="auto" w:sz="4" w:space="0"/>
              <w:left w:val="single" w:color="auto" w:sz="4" w:space="0"/>
              <w:bottom w:val="single" w:color="auto" w:sz="4" w:space="0"/>
              <w:right w:val="single" w:color="auto" w:sz="4" w:space="0"/>
            </w:tcBorders>
            <w:shd w:val="clear" w:color="auto" w:fill="auto"/>
            <w:tcMar>
              <w:left w:w="216" w:type="dxa"/>
              <w:right w:w="216" w:type="dxa"/>
            </w:tcMar>
          </w:tcPr>
          <w:p w:rsidR="003426F2" w:rsidP="003426F2" w:rsidRDefault="003426F2" w14:paraId="1365E81E" w14:textId="77777777">
            <w:pPr>
              <w:pStyle w:val="TOC2"/>
              <w:rPr>
                <w:b w:val="0"/>
                <w:bCs/>
                <w:sz w:val="32"/>
                <w:szCs w:val="32"/>
              </w:rPr>
            </w:pPr>
          </w:p>
          <w:p w:rsidRPr="003426F2" w:rsidR="003426F2" w:rsidP="003426F2" w:rsidRDefault="003426F2" w14:paraId="2347CB5D" w14:textId="47867C06">
            <w:pPr>
              <w:pStyle w:val="TOC2"/>
              <w:rPr>
                <w:b w:val="0"/>
                <w:bCs/>
                <w:sz w:val="32"/>
                <w:szCs w:val="32"/>
              </w:rPr>
            </w:pPr>
            <w:r w:rsidRPr="003426F2">
              <w:rPr>
                <w:b w:val="0"/>
                <w:bCs/>
                <w:sz w:val="32"/>
                <w:szCs w:val="32"/>
              </w:rPr>
              <w:t>Probation:</w:t>
            </w:r>
          </w:p>
          <w:p w:rsidRPr="003426F2" w:rsidR="003426F2" w:rsidP="003426F2" w:rsidRDefault="003426F2" w14:paraId="14516F60" w14:textId="77777777">
            <w:pPr>
              <w:pStyle w:val="TOC2"/>
              <w:rPr>
                <w:b w:val="0"/>
                <w:bCs/>
                <w:sz w:val="32"/>
                <w:szCs w:val="32"/>
              </w:rPr>
            </w:pPr>
            <w:r w:rsidRPr="003426F2">
              <w:rPr>
                <w:b w:val="0"/>
                <w:bCs/>
                <w:sz w:val="32"/>
                <w:szCs w:val="32"/>
              </w:rPr>
              <w:t xml:space="preserve">   Leo Clark - arrived May 2022 - probation has been extended</w:t>
            </w:r>
          </w:p>
          <w:p w:rsidRPr="003426F2" w:rsidR="003426F2" w:rsidP="003426F2" w:rsidRDefault="003426F2" w14:paraId="132A7F62" w14:textId="77777777">
            <w:pPr>
              <w:pStyle w:val="TOC2"/>
              <w:rPr>
                <w:b w:val="0"/>
                <w:bCs/>
                <w:sz w:val="32"/>
                <w:szCs w:val="32"/>
              </w:rPr>
            </w:pPr>
            <w:r w:rsidRPr="003426F2">
              <w:rPr>
                <w:b w:val="0"/>
                <w:bCs/>
                <w:sz w:val="32"/>
                <w:szCs w:val="32"/>
              </w:rPr>
              <w:t xml:space="preserve">   Tony P Sharp - arrived May 2022</w:t>
            </w:r>
          </w:p>
          <w:p w:rsidRPr="003426F2" w:rsidR="003426F2" w:rsidP="003426F2" w:rsidRDefault="003426F2" w14:paraId="60658D58" w14:textId="77777777">
            <w:pPr>
              <w:pStyle w:val="TOC2"/>
              <w:rPr>
                <w:b w:val="0"/>
                <w:bCs/>
                <w:sz w:val="32"/>
                <w:szCs w:val="32"/>
              </w:rPr>
            </w:pPr>
            <w:r w:rsidRPr="003426F2">
              <w:rPr>
                <w:b w:val="0"/>
                <w:bCs/>
                <w:sz w:val="32"/>
                <w:szCs w:val="32"/>
              </w:rPr>
              <w:t xml:space="preserve">   Chris - arrived June 2022</w:t>
            </w:r>
          </w:p>
          <w:p w:rsidRPr="003426F2" w:rsidR="003426F2" w:rsidP="003426F2" w:rsidRDefault="003426F2" w14:paraId="32EC5265" w14:textId="77777777">
            <w:pPr>
              <w:pStyle w:val="TOC2"/>
              <w:rPr>
                <w:b w:val="0"/>
                <w:bCs/>
                <w:sz w:val="32"/>
                <w:szCs w:val="32"/>
              </w:rPr>
            </w:pPr>
            <w:r w:rsidRPr="003426F2">
              <w:rPr>
                <w:b w:val="0"/>
                <w:bCs/>
                <w:sz w:val="32"/>
                <w:szCs w:val="32"/>
              </w:rPr>
              <w:t xml:space="preserve">   Deacon - arrived June 2022</w:t>
            </w:r>
          </w:p>
          <w:p w:rsidRPr="003426F2" w:rsidR="003426F2" w:rsidP="003426F2" w:rsidRDefault="003426F2" w14:paraId="2F21B5F9" w14:textId="77777777">
            <w:pPr>
              <w:pStyle w:val="TOC2"/>
              <w:rPr>
                <w:b w:val="0"/>
                <w:bCs/>
                <w:sz w:val="32"/>
                <w:szCs w:val="32"/>
              </w:rPr>
            </w:pPr>
            <w:r w:rsidRPr="003426F2">
              <w:rPr>
                <w:b w:val="0"/>
                <w:bCs/>
                <w:sz w:val="32"/>
                <w:szCs w:val="32"/>
              </w:rPr>
              <w:t xml:space="preserve">   Millie Howard - arrived June 2022</w:t>
            </w:r>
          </w:p>
          <w:p w:rsidRPr="003426F2" w:rsidR="003426F2" w:rsidP="003426F2" w:rsidRDefault="003426F2" w14:paraId="3B4EDDA9" w14:textId="77777777">
            <w:pPr>
              <w:pStyle w:val="TOC2"/>
              <w:rPr>
                <w:b w:val="0"/>
                <w:bCs/>
                <w:sz w:val="32"/>
                <w:szCs w:val="32"/>
              </w:rPr>
            </w:pPr>
            <w:r w:rsidRPr="003426F2">
              <w:rPr>
                <w:b w:val="0"/>
                <w:bCs/>
                <w:sz w:val="32"/>
                <w:szCs w:val="32"/>
              </w:rPr>
              <w:t xml:space="preserve">   Calvin Pope - arrived June 2022</w:t>
            </w:r>
          </w:p>
          <w:p w:rsidRPr="003426F2" w:rsidR="003426F2" w:rsidP="003426F2" w:rsidRDefault="003426F2" w14:paraId="5B9A6BD1" w14:textId="77777777">
            <w:pPr>
              <w:pStyle w:val="TOC2"/>
              <w:rPr>
                <w:b w:val="0"/>
                <w:bCs/>
                <w:sz w:val="32"/>
                <w:szCs w:val="32"/>
              </w:rPr>
            </w:pPr>
            <w:r w:rsidRPr="003426F2">
              <w:rPr>
                <w:b w:val="0"/>
                <w:bCs/>
                <w:sz w:val="32"/>
                <w:szCs w:val="32"/>
              </w:rPr>
              <w:t xml:space="preserve">   Aaron Lamar - arrived June 2022</w:t>
            </w:r>
          </w:p>
          <w:p w:rsidRPr="003426F2" w:rsidR="003426F2" w:rsidP="003426F2" w:rsidRDefault="003426F2" w14:paraId="4E271F72" w14:textId="77777777">
            <w:pPr>
              <w:pStyle w:val="TOC2"/>
              <w:rPr>
                <w:b w:val="0"/>
                <w:bCs/>
                <w:sz w:val="32"/>
                <w:szCs w:val="32"/>
              </w:rPr>
            </w:pPr>
            <w:r w:rsidRPr="003426F2">
              <w:rPr>
                <w:b w:val="0"/>
                <w:bCs/>
                <w:sz w:val="32"/>
                <w:szCs w:val="32"/>
              </w:rPr>
              <w:t xml:space="preserve">   Atilla - arrived June 2022</w:t>
            </w:r>
          </w:p>
          <w:p w:rsidRPr="004A500A" w:rsidR="004A500A" w:rsidP="003F38A5" w:rsidRDefault="004A500A" w14:paraId="57F8E340" w14:textId="77777777">
            <w:pPr>
              <w:pStyle w:val="TOC2"/>
              <w:rPr>
                <w:b w:val="0"/>
                <w:bCs/>
                <w:sz w:val="32"/>
                <w:szCs w:val="32"/>
              </w:rPr>
            </w:pPr>
          </w:p>
        </w:tc>
        <w:tc>
          <w:tcPr>
            <w:tcW w:w="4337" w:type="dxa"/>
            <w:gridSpan w:val="4"/>
            <w:tcBorders>
              <w:top w:val="single" w:color="auto" w:sz="4" w:space="0"/>
              <w:left w:val="single" w:color="auto" w:sz="4" w:space="0"/>
              <w:bottom w:val="single" w:color="auto" w:sz="4" w:space="0"/>
              <w:right w:val="nil"/>
            </w:tcBorders>
            <w:tcMar>
              <w:left w:w="216" w:type="dxa"/>
              <w:right w:w="216" w:type="dxa"/>
            </w:tcMar>
          </w:tcPr>
          <w:p w:rsidR="003426F2" w:rsidP="003426F2" w:rsidRDefault="003426F2" w14:paraId="711783EF" w14:textId="77777777">
            <w:pPr>
              <w:pStyle w:val="TOC2"/>
              <w:rPr>
                <w:b w:val="0"/>
                <w:bCs/>
                <w:sz w:val="32"/>
                <w:szCs w:val="32"/>
              </w:rPr>
            </w:pPr>
          </w:p>
          <w:p w:rsidRPr="003426F2" w:rsidR="003426F2" w:rsidP="003426F2" w:rsidRDefault="003426F2" w14:paraId="4A58F368" w14:textId="2E2D5958">
            <w:pPr>
              <w:pStyle w:val="TOC2"/>
              <w:rPr>
                <w:b w:val="0"/>
                <w:bCs/>
                <w:sz w:val="32"/>
                <w:szCs w:val="32"/>
              </w:rPr>
            </w:pPr>
            <w:r w:rsidRPr="003426F2">
              <w:rPr>
                <w:b w:val="0"/>
                <w:bCs/>
                <w:sz w:val="32"/>
                <w:szCs w:val="32"/>
              </w:rPr>
              <w:t>And this time last year, Ortega returned to Glasgow. I see the Sheriff is planning on helping him celebrate.</w:t>
            </w:r>
          </w:p>
          <w:p w:rsidRPr="003426F2" w:rsidR="003426F2" w:rsidP="003426F2" w:rsidRDefault="003426F2" w14:paraId="517EA84F" w14:textId="77777777">
            <w:pPr>
              <w:pStyle w:val="TOC2"/>
              <w:rPr>
                <w:b w:val="0"/>
                <w:bCs/>
                <w:sz w:val="32"/>
                <w:szCs w:val="32"/>
              </w:rPr>
            </w:pPr>
          </w:p>
          <w:p w:rsidRPr="004A500A" w:rsidR="004A500A" w:rsidP="003426F2" w:rsidRDefault="003426F2" w14:paraId="0232F0A3" w14:textId="030BBC24">
            <w:pPr>
              <w:pStyle w:val="TOC2"/>
              <w:rPr>
                <w:b w:val="0"/>
                <w:bCs/>
                <w:sz w:val="32"/>
                <w:szCs w:val="32"/>
              </w:rPr>
            </w:pPr>
            <w:r w:rsidRPr="003426F2">
              <w:rPr>
                <w:b w:val="0"/>
                <w:bCs/>
                <w:sz w:val="32"/>
                <w:szCs w:val="32"/>
              </w:rPr>
              <w:t xml:space="preserve">Lastly, I'm </w:t>
            </w:r>
            <w:proofErr w:type="gramStart"/>
            <w:r w:rsidRPr="003426F2">
              <w:rPr>
                <w:b w:val="0"/>
                <w:bCs/>
                <w:sz w:val="32"/>
                <w:szCs w:val="32"/>
              </w:rPr>
              <w:t>really curious</w:t>
            </w:r>
            <w:proofErr w:type="gramEnd"/>
            <w:r w:rsidRPr="003426F2">
              <w:rPr>
                <w:b w:val="0"/>
                <w:bCs/>
                <w:sz w:val="32"/>
                <w:szCs w:val="32"/>
              </w:rPr>
              <w:t xml:space="preserve"> who sent someone in Ireland two shipping containers full of glitter. Who hates anyone that much?</w:t>
            </w:r>
          </w:p>
        </w:tc>
      </w:tr>
      <w:tr w:rsidRPr="007212EC" w:rsidR="00B93C89" w:rsidTr="409869E1" w14:paraId="46258973" w14:textId="77777777">
        <w:trPr>
          <w:trHeight w:val="5786"/>
        </w:trPr>
        <w:tc>
          <w:tcPr>
            <w:tcW w:w="4332" w:type="dxa"/>
            <w:gridSpan w:val="4"/>
            <w:tcBorders>
              <w:top w:val="single" w:color="auto" w:sz="4" w:space="0"/>
              <w:left w:val="nil"/>
              <w:bottom w:val="nil"/>
              <w:right w:val="single" w:color="auto" w:sz="4" w:space="0"/>
            </w:tcBorders>
            <w:tcMar>
              <w:left w:w="216" w:type="dxa"/>
              <w:right w:w="216" w:type="dxa"/>
            </w:tcMar>
          </w:tcPr>
          <w:p w:rsidRPr="004A500A" w:rsidR="003F38A5" w:rsidP="003F38A5" w:rsidRDefault="004A500A" w14:paraId="5B9E3B6E" w14:textId="480710AB">
            <w:pPr>
              <w:pStyle w:val="TOC2"/>
              <w:rPr>
                <w:sz w:val="32"/>
                <w:szCs w:val="32"/>
              </w:rPr>
            </w:pPr>
            <w:r w:rsidRPr="004A500A">
              <w:rPr>
                <w:sz w:val="32"/>
                <w:szCs w:val="32"/>
              </w:rPr>
              <w:t>A Short Submission:</w:t>
            </w:r>
          </w:p>
          <w:p w:rsidRPr="003414F6" w:rsidR="004A500A" w:rsidP="003414F6" w:rsidRDefault="004A500A" w14:paraId="679D1F72" w14:textId="6E3A7840">
            <w:pPr>
              <w:rPr>
                <w:b/>
              </w:rPr>
            </w:pPr>
            <w:r w:rsidRPr="004A500A">
              <w:rPr>
                <w:b/>
              </w:rPr>
              <w:t xml:space="preserve">James </w:t>
            </w:r>
            <w:proofErr w:type="spellStart"/>
            <w:r w:rsidRPr="004A500A">
              <w:rPr>
                <w:b/>
              </w:rPr>
              <w:t>Gordoun</w:t>
            </w:r>
            <w:proofErr w:type="spellEnd"/>
          </w:p>
          <w:p w:rsidRPr="004A500A" w:rsidR="003F38A5" w:rsidP="003F38A5" w:rsidRDefault="003F38A5" w14:paraId="605AD761" w14:textId="0D509627">
            <w:pPr>
              <w:pStyle w:val="TOC2"/>
              <w:rPr>
                <w:b w:val="0"/>
                <w:bCs/>
                <w:sz w:val="32"/>
                <w:szCs w:val="32"/>
              </w:rPr>
            </w:pPr>
            <w:r w:rsidRPr="004A500A">
              <w:rPr>
                <w:b w:val="0"/>
                <w:bCs/>
                <w:sz w:val="32"/>
                <w:szCs w:val="32"/>
              </w:rPr>
              <w:t xml:space="preserve">By now, word will no doubt be circulating that any debts owed by Esteban </w:t>
            </w:r>
            <w:proofErr w:type="spellStart"/>
            <w:r w:rsidRPr="004A500A">
              <w:rPr>
                <w:b w:val="0"/>
                <w:bCs/>
                <w:sz w:val="32"/>
                <w:szCs w:val="32"/>
              </w:rPr>
              <w:t>Korsgaard</w:t>
            </w:r>
            <w:proofErr w:type="spellEnd"/>
            <w:r w:rsidRPr="004A500A">
              <w:rPr>
                <w:b w:val="0"/>
                <w:bCs/>
                <w:sz w:val="32"/>
                <w:szCs w:val="32"/>
              </w:rPr>
              <w:t xml:space="preserve">, and Glasgow, to Lady Olivia, of Oban, have been settled. </w:t>
            </w:r>
          </w:p>
          <w:p w:rsidRPr="004A500A" w:rsidR="003F38A5" w:rsidP="003F38A5" w:rsidRDefault="003F38A5" w14:paraId="18059E13" w14:textId="77777777">
            <w:pPr>
              <w:pStyle w:val="TOC2"/>
              <w:rPr>
                <w:b w:val="0"/>
                <w:bCs/>
                <w:sz w:val="32"/>
                <w:szCs w:val="32"/>
              </w:rPr>
            </w:pPr>
          </w:p>
          <w:p w:rsidR="00B93C89" w:rsidP="00444677" w:rsidRDefault="003F38A5" w14:paraId="3B36CE28" w14:textId="77777777">
            <w:pPr>
              <w:pStyle w:val="TOC2"/>
              <w:rPr>
                <w:b w:val="0"/>
                <w:bCs/>
                <w:sz w:val="32"/>
                <w:szCs w:val="32"/>
              </w:rPr>
            </w:pPr>
            <w:r w:rsidRPr="004A500A">
              <w:rPr>
                <w:b w:val="0"/>
                <w:bCs/>
                <w:sz w:val="32"/>
                <w:szCs w:val="32"/>
              </w:rPr>
              <w:t xml:space="preserve">What could have been a blight on the reputation of the grand domains of Scotland has been averted by remaining true to the principles which guide us; not simply paying lip service to rules or traditions only when they benefit ourselves or our companions. </w:t>
            </w:r>
          </w:p>
          <w:p w:rsidRPr="00444677" w:rsidR="00444677" w:rsidP="00444677" w:rsidRDefault="00444677" w14:paraId="4ADD3DA7" w14:textId="408FA3F5">
            <w:r w:rsidRPr="00444677">
              <w:rPr>
                <w:sz w:val="32"/>
                <w:szCs w:val="32"/>
              </w:rPr>
              <w:t>Alliances, even if only of convenience, remain hard won, with relations approaching friendship rarer yet.</w:t>
            </w:r>
          </w:p>
        </w:tc>
        <w:tc>
          <w:tcPr>
            <w:tcW w:w="4334" w:type="dxa"/>
            <w:gridSpan w:val="3"/>
            <w:tcBorders>
              <w:top w:val="single" w:color="auto" w:sz="4" w:space="0"/>
              <w:left w:val="single" w:color="auto" w:sz="4" w:space="0"/>
              <w:bottom w:val="nil"/>
              <w:right w:val="single" w:color="auto" w:sz="4" w:space="0"/>
            </w:tcBorders>
            <w:tcMar>
              <w:left w:w="216" w:type="dxa"/>
              <w:right w:w="216" w:type="dxa"/>
            </w:tcMar>
          </w:tcPr>
          <w:p w:rsidR="003F38A5" w:rsidP="003F38A5" w:rsidRDefault="003F38A5" w14:paraId="385F1777" w14:textId="7BC11D85">
            <w:pPr>
              <w:pStyle w:val="TOC2"/>
              <w:rPr>
                <w:b w:val="0"/>
                <w:bCs/>
                <w:sz w:val="32"/>
                <w:szCs w:val="32"/>
              </w:rPr>
            </w:pPr>
          </w:p>
          <w:p w:rsidR="003414F6" w:rsidP="00444677" w:rsidRDefault="003414F6" w14:paraId="4B8A43BB" w14:textId="77777777">
            <w:pPr>
              <w:pStyle w:val="TOC2"/>
              <w:rPr>
                <w:b w:val="0"/>
                <w:bCs/>
                <w:sz w:val="32"/>
                <w:szCs w:val="32"/>
              </w:rPr>
            </w:pPr>
          </w:p>
          <w:p w:rsidRPr="004A500A" w:rsidR="00444677" w:rsidP="00444677" w:rsidRDefault="00444677" w14:paraId="77B8A794" w14:textId="04F1CE76">
            <w:pPr>
              <w:pStyle w:val="TOC2"/>
              <w:rPr>
                <w:b w:val="0"/>
                <w:bCs/>
                <w:sz w:val="32"/>
                <w:szCs w:val="32"/>
              </w:rPr>
            </w:pPr>
            <w:r w:rsidRPr="004A500A">
              <w:rPr>
                <w:b w:val="0"/>
                <w:bCs/>
                <w:sz w:val="32"/>
                <w:szCs w:val="32"/>
              </w:rPr>
              <w:t xml:space="preserve">If we wish to see Glasgow, and her </w:t>
            </w:r>
            <w:proofErr w:type="spellStart"/>
            <w:r w:rsidRPr="004A500A">
              <w:rPr>
                <w:b w:val="0"/>
                <w:bCs/>
                <w:sz w:val="32"/>
                <w:szCs w:val="32"/>
              </w:rPr>
              <w:t>neighbouring</w:t>
            </w:r>
            <w:proofErr w:type="spellEnd"/>
            <w:r w:rsidRPr="004A500A">
              <w:rPr>
                <w:b w:val="0"/>
                <w:bCs/>
                <w:sz w:val="32"/>
                <w:szCs w:val="32"/>
              </w:rPr>
              <w:t xml:space="preserve"> domains succeed, prosper, and flourish, then we must hold ourselves to the highest of standards and ideals. </w:t>
            </w:r>
          </w:p>
          <w:p w:rsidRPr="004A500A" w:rsidR="004A500A" w:rsidP="004A500A" w:rsidRDefault="004A500A" w14:paraId="3A96823D" w14:textId="77777777"/>
          <w:p w:rsidRPr="004A500A" w:rsidR="003F38A5" w:rsidP="003F38A5" w:rsidRDefault="003F38A5" w14:paraId="28C4B814" w14:textId="20E81219">
            <w:pPr>
              <w:rPr>
                <w:sz w:val="32"/>
                <w:szCs w:val="32"/>
              </w:rPr>
            </w:pPr>
            <w:r w:rsidRPr="004A500A">
              <w:rPr>
                <w:sz w:val="32"/>
                <w:szCs w:val="32"/>
              </w:rPr>
              <w:t xml:space="preserve">Platitudes and colloquial sayings can always be plucked in attempt to reinforce one's point - Actions speak louder than words. </w:t>
            </w:r>
            <w:proofErr w:type="gramStart"/>
            <w:r w:rsidRPr="004A500A">
              <w:rPr>
                <w:sz w:val="32"/>
                <w:szCs w:val="32"/>
              </w:rPr>
              <w:t>But yet</w:t>
            </w:r>
            <w:proofErr w:type="gramEnd"/>
            <w:r w:rsidRPr="004A500A">
              <w:rPr>
                <w:sz w:val="32"/>
                <w:szCs w:val="32"/>
              </w:rPr>
              <w:t>, the pen remains mightier than the sword. So, which is it?</w:t>
            </w:r>
          </w:p>
          <w:p w:rsidRPr="004A500A" w:rsidR="003F38A5" w:rsidP="003F38A5" w:rsidRDefault="003F38A5" w14:paraId="7EF4B4F4" w14:textId="1DD68E44">
            <w:pPr>
              <w:rPr>
                <w:sz w:val="32"/>
                <w:szCs w:val="32"/>
              </w:rPr>
            </w:pPr>
            <w:r w:rsidRPr="004A500A">
              <w:rPr>
                <w:sz w:val="32"/>
                <w:szCs w:val="32"/>
              </w:rPr>
              <w:t>As with most concepts, there is no simple black and white. It is both; it is also neither.</w:t>
            </w:r>
          </w:p>
          <w:p w:rsidRPr="004A500A" w:rsidR="003F38A5" w:rsidP="003F38A5" w:rsidRDefault="003F38A5" w14:paraId="1EC854C5" w14:textId="77777777">
            <w:pPr>
              <w:pStyle w:val="TOC2"/>
              <w:rPr>
                <w:b w:val="0"/>
                <w:bCs/>
                <w:sz w:val="32"/>
                <w:szCs w:val="32"/>
              </w:rPr>
            </w:pPr>
          </w:p>
          <w:p w:rsidRPr="004A500A" w:rsidR="003F38A5" w:rsidP="003F38A5" w:rsidRDefault="003F38A5" w14:paraId="6A8EF214" w14:textId="77777777">
            <w:pPr>
              <w:pStyle w:val="TOC2"/>
              <w:rPr>
                <w:b w:val="0"/>
                <w:bCs/>
                <w:sz w:val="32"/>
                <w:szCs w:val="32"/>
              </w:rPr>
            </w:pPr>
          </w:p>
          <w:p w:rsidRPr="004A500A" w:rsidR="00B93C89" w:rsidP="003F38A5" w:rsidRDefault="00B93C89" w14:paraId="3AB21170" w14:textId="61040A66">
            <w:pPr>
              <w:pStyle w:val="TOC2"/>
              <w:rPr>
                <w:b w:val="0"/>
                <w:bCs/>
                <w:sz w:val="32"/>
                <w:szCs w:val="32"/>
              </w:rPr>
            </w:pPr>
          </w:p>
        </w:tc>
        <w:tc>
          <w:tcPr>
            <w:tcW w:w="4337" w:type="dxa"/>
            <w:gridSpan w:val="4"/>
            <w:tcBorders>
              <w:top w:val="single" w:color="auto" w:sz="4" w:space="0"/>
              <w:left w:val="single" w:color="auto" w:sz="4" w:space="0"/>
              <w:bottom w:val="nil"/>
              <w:right w:val="nil"/>
            </w:tcBorders>
            <w:tcMar>
              <w:left w:w="216" w:type="dxa"/>
              <w:right w:w="216" w:type="dxa"/>
            </w:tcMar>
          </w:tcPr>
          <w:p w:rsidRPr="004A500A" w:rsidR="004A500A" w:rsidP="003F38A5" w:rsidRDefault="004A500A" w14:paraId="488C883B" w14:textId="77777777">
            <w:pPr>
              <w:pStyle w:val="TOC2"/>
              <w:rPr>
                <w:b w:val="0"/>
                <w:bCs/>
                <w:sz w:val="32"/>
                <w:szCs w:val="32"/>
              </w:rPr>
            </w:pPr>
          </w:p>
          <w:p w:rsidR="003414F6" w:rsidP="003F38A5" w:rsidRDefault="003414F6" w14:paraId="6C6AA159" w14:textId="77777777">
            <w:pPr>
              <w:pStyle w:val="TOC2"/>
              <w:rPr>
                <w:b w:val="0"/>
                <w:bCs/>
                <w:sz w:val="32"/>
                <w:szCs w:val="32"/>
              </w:rPr>
            </w:pPr>
          </w:p>
          <w:p w:rsidR="004A500A" w:rsidP="003F38A5" w:rsidRDefault="003426F2" w14:paraId="3B18618F" w14:textId="51BCB423">
            <w:pPr>
              <w:pStyle w:val="TOC2"/>
              <w:rPr>
                <w:b w:val="0"/>
                <w:bCs/>
                <w:sz w:val="32"/>
                <w:szCs w:val="32"/>
              </w:rPr>
            </w:pPr>
            <w:r w:rsidRPr="004A500A">
              <w:rPr>
                <w:b w:val="0"/>
                <w:bCs/>
                <w:sz w:val="32"/>
                <w:szCs w:val="32"/>
              </w:rPr>
              <w:t xml:space="preserve">Not through want, nor intent to instruct or </w:t>
            </w:r>
            <w:proofErr w:type="spellStart"/>
            <w:r w:rsidRPr="004A500A">
              <w:rPr>
                <w:b w:val="0"/>
                <w:bCs/>
                <w:sz w:val="32"/>
                <w:szCs w:val="32"/>
              </w:rPr>
              <w:t>proselytise</w:t>
            </w:r>
            <w:proofErr w:type="spellEnd"/>
            <w:r w:rsidRPr="004A500A">
              <w:rPr>
                <w:b w:val="0"/>
                <w:bCs/>
                <w:sz w:val="32"/>
                <w:szCs w:val="32"/>
              </w:rPr>
              <w:t xml:space="preserve"> that I write. You already have access to </w:t>
            </w:r>
            <w:proofErr w:type="gramStart"/>
            <w:r w:rsidRPr="004A500A">
              <w:rPr>
                <w:b w:val="0"/>
                <w:bCs/>
                <w:sz w:val="32"/>
                <w:szCs w:val="32"/>
              </w:rPr>
              <w:t>all of</w:t>
            </w:r>
            <w:proofErr w:type="gramEnd"/>
            <w:r w:rsidRPr="004A500A">
              <w:rPr>
                <w:b w:val="0"/>
                <w:bCs/>
                <w:sz w:val="32"/>
                <w:szCs w:val="32"/>
              </w:rPr>
              <w:t xml:space="preserve"> the knowledge and tools you require to make this city a jewel in a </w:t>
            </w:r>
            <w:proofErr w:type="spellStart"/>
            <w:r w:rsidRPr="004A500A">
              <w:rPr>
                <w:b w:val="0"/>
                <w:bCs/>
                <w:sz w:val="32"/>
                <w:szCs w:val="32"/>
              </w:rPr>
              <w:t>glisenting</w:t>
            </w:r>
            <w:proofErr w:type="spellEnd"/>
            <w:r w:rsidRPr="004A500A">
              <w:rPr>
                <w:b w:val="0"/>
                <w:bCs/>
                <w:sz w:val="32"/>
                <w:szCs w:val="32"/>
              </w:rPr>
              <w:t xml:space="preserve"> Scottish crown. </w:t>
            </w:r>
          </w:p>
          <w:p w:rsidR="004A500A" w:rsidP="003F38A5" w:rsidRDefault="004A500A" w14:paraId="50351EB6" w14:textId="77777777">
            <w:pPr>
              <w:pStyle w:val="TOC2"/>
              <w:rPr>
                <w:b w:val="0"/>
                <w:bCs/>
                <w:sz w:val="32"/>
                <w:szCs w:val="32"/>
              </w:rPr>
            </w:pPr>
          </w:p>
          <w:p w:rsidRPr="004A500A" w:rsidR="004A500A" w:rsidP="003F38A5" w:rsidRDefault="004A500A" w14:paraId="5A47F53A" w14:textId="31637966">
            <w:pPr>
              <w:pStyle w:val="TOC2"/>
              <w:rPr>
                <w:b w:val="0"/>
                <w:bCs/>
                <w:sz w:val="32"/>
                <w:szCs w:val="32"/>
              </w:rPr>
            </w:pPr>
            <w:r w:rsidRPr="004A500A">
              <w:rPr>
                <w:b w:val="0"/>
                <w:bCs/>
                <w:sz w:val="32"/>
                <w:szCs w:val="32"/>
              </w:rPr>
              <w:t>Consider why it is not, and to those ills apply your time and efforts in remedy. If all you have is lip service in feigned deference, squandering existence only on survival, then let the weight of your banality crush you. If I had breath, no more would I waste it upon thee. Glasgow will endure and outlast, casting you off like slough from a wound.</w:t>
            </w:r>
          </w:p>
          <w:p w:rsidRPr="004A500A" w:rsidR="004A500A" w:rsidP="003F38A5" w:rsidRDefault="004A500A" w14:paraId="75857148" w14:textId="77777777">
            <w:pPr>
              <w:pStyle w:val="TOC2"/>
              <w:rPr>
                <w:b w:val="0"/>
                <w:bCs/>
                <w:sz w:val="32"/>
                <w:szCs w:val="32"/>
              </w:rPr>
            </w:pPr>
          </w:p>
          <w:p w:rsidRPr="004A500A" w:rsidR="00B93C89" w:rsidP="003F38A5" w:rsidRDefault="00B93C89" w14:paraId="16729E09" w14:textId="23C4340E">
            <w:pPr>
              <w:pStyle w:val="TOC2"/>
              <w:rPr>
                <w:b w:val="0"/>
                <w:bCs/>
                <w:sz w:val="32"/>
                <w:szCs w:val="32"/>
              </w:rPr>
            </w:pPr>
          </w:p>
        </w:tc>
      </w:tr>
      <w:tr w:rsidRPr="007212EC" w:rsidR="00B93C89" w:rsidTr="409869E1" w14:paraId="5D27CB76" w14:textId="77777777">
        <w:tblPrEx>
          <w:tblCellMar>
            <w:left w:w="108" w:type="dxa"/>
            <w:right w:w="108" w:type="dxa"/>
          </w:tblCellMar>
        </w:tblPrEx>
        <w:trPr>
          <w:trHeight w:val="80"/>
        </w:trPr>
        <w:tc>
          <w:tcPr>
            <w:tcW w:w="5938" w:type="dxa"/>
            <w:gridSpan w:val="5"/>
            <w:tcBorders>
              <w:top w:val="nil"/>
              <w:left w:val="nil"/>
              <w:bottom w:val="thinThickSmallGap" w:color="auto" w:sz="24" w:space="0"/>
              <w:right w:val="nil"/>
            </w:tcBorders>
            <w:tcMar/>
          </w:tcPr>
          <w:p w:rsidRPr="007212EC" w:rsidR="00B93C89" w:rsidP="00284C66" w:rsidRDefault="00B93C89" w14:paraId="56FE9BB7" w14:textId="00842BFB">
            <w:pPr>
              <w:pStyle w:val="NoSpacing"/>
            </w:pPr>
          </w:p>
        </w:tc>
        <w:tc>
          <w:tcPr>
            <w:tcW w:w="1080" w:type="dxa"/>
            <w:vMerge w:val="restart"/>
            <w:tcBorders>
              <w:top w:val="nil"/>
              <w:left w:val="nil"/>
              <w:bottom w:val="nil"/>
              <w:right w:val="nil"/>
            </w:tcBorders>
            <w:tcMar/>
            <w:vAlign w:val="center"/>
          </w:tcPr>
          <w:p w:rsidRPr="0010319C" w:rsidR="00B93C89" w:rsidP="7E1F8CAB" w:rsidRDefault="7E1F8CAB" w14:paraId="6069450E" w14:textId="302FC2B8">
            <w:pPr>
              <w:pStyle w:val="Footer"/>
            </w:pPr>
            <w:r>
              <w:t>DT</w:t>
            </w:r>
          </w:p>
        </w:tc>
        <w:tc>
          <w:tcPr>
            <w:tcW w:w="5985" w:type="dxa"/>
            <w:gridSpan w:val="5"/>
            <w:tcBorders>
              <w:top w:val="nil"/>
              <w:left w:val="nil"/>
              <w:bottom w:val="thinThickSmallGap" w:color="auto" w:sz="24" w:space="0"/>
              <w:right w:val="nil"/>
            </w:tcBorders>
            <w:tcMar/>
            <w:vAlign w:val="center"/>
          </w:tcPr>
          <w:p w:rsidRPr="007212EC" w:rsidR="00B93C89" w:rsidP="00284C66" w:rsidRDefault="00B93C89" w14:paraId="00A88CA2" w14:textId="7CE3FB25">
            <w:pPr>
              <w:pStyle w:val="NoSpacing"/>
            </w:pPr>
          </w:p>
        </w:tc>
      </w:tr>
      <w:tr w:rsidRPr="007212EC" w:rsidR="00B93C89" w:rsidTr="409869E1" w14:paraId="3091620B" w14:textId="77777777">
        <w:tblPrEx>
          <w:tblCellMar>
            <w:left w:w="108" w:type="dxa"/>
            <w:right w:w="108" w:type="dxa"/>
          </w:tblCellMar>
        </w:tblPrEx>
        <w:trPr>
          <w:trHeight w:val="20"/>
        </w:trPr>
        <w:tc>
          <w:tcPr>
            <w:tcW w:w="5938" w:type="dxa"/>
            <w:gridSpan w:val="5"/>
            <w:tcBorders>
              <w:top w:val="thinThickSmallGap" w:color="auto" w:sz="24" w:space="0"/>
              <w:left w:val="nil"/>
              <w:bottom w:val="nil"/>
              <w:right w:val="nil"/>
            </w:tcBorders>
            <w:tcMar/>
          </w:tcPr>
          <w:p w:rsidRPr="007212EC" w:rsidR="00B93C89" w:rsidP="00284C66" w:rsidRDefault="00B93C89" w14:paraId="7A21EA24" w14:textId="77777777">
            <w:pPr>
              <w:pStyle w:val="NoSpacing"/>
            </w:pPr>
          </w:p>
        </w:tc>
        <w:tc>
          <w:tcPr>
            <w:tcW w:w="1080" w:type="dxa"/>
            <w:vMerge/>
            <w:tcMar/>
          </w:tcPr>
          <w:p w:rsidRPr="007212EC" w:rsidR="00B93C89" w:rsidP="00284C66" w:rsidRDefault="00B93C89" w14:paraId="2595D700" w14:textId="77777777">
            <w:pPr>
              <w:pStyle w:val="NoSpacing"/>
            </w:pPr>
          </w:p>
        </w:tc>
        <w:tc>
          <w:tcPr>
            <w:tcW w:w="5985" w:type="dxa"/>
            <w:gridSpan w:val="5"/>
            <w:tcBorders>
              <w:top w:val="thinThickSmallGap" w:color="auto" w:sz="24" w:space="0"/>
              <w:left w:val="nil"/>
              <w:bottom w:val="nil"/>
              <w:right w:val="nil"/>
            </w:tcBorders>
            <w:tcMar/>
          </w:tcPr>
          <w:p w:rsidRPr="007212EC" w:rsidR="00B93C89" w:rsidP="00284C66" w:rsidRDefault="00B93C89" w14:paraId="02206A0F" w14:textId="163A4F79">
            <w:pPr>
              <w:pStyle w:val="NoSpacing"/>
            </w:pPr>
          </w:p>
        </w:tc>
      </w:tr>
    </w:tbl>
    <w:p w:rsidRPr="003F38A5" w:rsidR="003F38A5" w:rsidP="003F38A5" w:rsidRDefault="003F38A5" w14:paraId="53A06B12" w14:textId="009F4583">
      <w:pPr>
        <w:rPr>
          <w:szCs w:val="24"/>
        </w:rPr>
        <w:sectPr w:rsidRPr="003F38A5" w:rsidR="003F38A5" w:rsidSect="00C11F17">
          <w:footerReference w:type="default" r:id="rId13"/>
          <w:pgSz w:w="15840" w:h="24480" w:orient="portrait" w:code="3"/>
          <w:pgMar w:top="1440" w:right="1440" w:bottom="0" w:left="1440" w:header="720" w:footer="432" w:gutter="0"/>
          <w:cols w:space="720"/>
          <w:titlePg/>
          <w:docGrid w:linePitch="360"/>
        </w:sectPr>
      </w:pPr>
    </w:p>
    <w:tbl>
      <w:tblPr>
        <w:tblStyle w:val="TableGrid"/>
        <w:tblW w:w="5000" w:type="pct"/>
        <w:tblLayout w:type="fixed"/>
        <w:tblLook w:val="04A0" w:firstRow="1" w:lastRow="0" w:firstColumn="1" w:lastColumn="0" w:noHBand="0" w:noVBand="1"/>
      </w:tblPr>
      <w:tblGrid>
        <w:gridCol w:w="3240"/>
        <w:gridCol w:w="1052"/>
        <w:gridCol w:w="13"/>
        <w:gridCol w:w="1594"/>
        <w:gridCol w:w="1164"/>
        <w:gridCol w:w="1519"/>
        <w:gridCol w:w="1138"/>
        <w:gridCol w:w="3240"/>
      </w:tblGrid>
      <w:tr w:rsidRPr="007212EC" w:rsidR="007212EC" w:rsidTr="7E1F8CAB" w14:paraId="553CD9B6" w14:textId="77777777">
        <w:trPr>
          <w:trHeight w:val="864"/>
        </w:trPr>
        <w:tc>
          <w:tcPr>
            <w:tcW w:w="3240" w:type="dxa"/>
            <w:tcBorders>
              <w:top w:val="nil"/>
              <w:left w:val="nil"/>
              <w:bottom w:val="thickThinMediumGap" w:color="auto" w:sz="24" w:space="0"/>
              <w:right w:val="nil"/>
            </w:tcBorders>
            <w:vAlign w:val="center"/>
          </w:tcPr>
          <w:bookmarkStart w:name="_Hlk55931659" w:id="0"/>
          <w:p w:rsidRPr="007212EC" w:rsidR="000B08D7" w:rsidP="00AF6DF5" w:rsidRDefault="00766962" w14:paraId="312071F7" w14:textId="20080242">
            <w:pPr>
              <w:pStyle w:val="MastheadCopy"/>
            </w:pPr>
            <w:sdt>
              <w:sdtPr>
                <w:id w:val="1577353198"/>
                <w:placeholder>
                  <w:docPart w:val="0DC6318C70CB4D73BB8CF4C3B6EFC89E"/>
                </w:placeholder>
                <w15:appearance w15:val="hidden"/>
              </w:sdtPr>
              <w:sdtEndPr/>
              <w:sdtContent>
                <w:r w:rsidR="7E1F8CAB">
                  <w:t>Aug 2022</w:t>
                </w:r>
              </w:sdtContent>
            </w:sdt>
          </w:p>
        </w:tc>
        <w:tc>
          <w:tcPr>
            <w:tcW w:w="6480" w:type="dxa"/>
            <w:gridSpan w:val="6"/>
            <w:tcBorders>
              <w:top w:val="nil"/>
              <w:left w:val="nil"/>
              <w:bottom w:val="thickThinMediumGap" w:color="auto" w:sz="24" w:space="0"/>
              <w:right w:val="nil"/>
            </w:tcBorders>
            <w:vAlign w:val="center"/>
          </w:tcPr>
          <w:p w:rsidRPr="00CE1F2C" w:rsidR="000B08D7" w:rsidP="0010319C" w:rsidRDefault="00766962" w14:paraId="44C0CDA6" w14:textId="1A7E555C">
            <w:pPr>
              <w:pStyle w:val="Header"/>
            </w:pPr>
            <w:sdt>
              <w:sdtPr>
                <w:id w:val="54548402"/>
                <w:placeholder>
                  <w:docPart w:val="B5C1E5F444244FE7863C66650593BE3C"/>
                </w:placeholder>
                <w15:appearance w15:val="hidden"/>
              </w:sdtPr>
              <w:sdtEndPr/>
              <w:sdtContent>
                <w:r w:rsidR="51D890AC">
                  <w:t>The Dark Times</w:t>
                </w:r>
              </w:sdtContent>
            </w:sdt>
          </w:p>
        </w:tc>
        <w:tc>
          <w:tcPr>
            <w:tcW w:w="3240" w:type="dxa"/>
            <w:tcBorders>
              <w:top w:val="nil"/>
              <w:left w:val="nil"/>
              <w:bottom w:val="thickThinMediumGap" w:color="auto" w:sz="24" w:space="0"/>
              <w:right w:val="nil"/>
            </w:tcBorders>
            <w:vAlign w:val="center"/>
          </w:tcPr>
          <w:p w:rsidRPr="00800A0F" w:rsidR="000B08D7" w:rsidP="00800A0F" w:rsidRDefault="00766962" w14:paraId="339E26A2" w14:textId="7789493C">
            <w:pPr>
              <w:pStyle w:val="MastheadCopy"/>
            </w:pPr>
            <w:sdt>
              <w:sdtPr>
                <w:id w:val="760662861"/>
                <w:placeholder>
                  <w:docPart w:val="446A84719F584C39B63ECE3FDDA9ADDF"/>
                </w:placeholder>
                <w15:appearance w15:val="hidden"/>
              </w:sdtPr>
              <w:sdtEndPr/>
              <w:sdtContent>
                <w:r w:rsidR="51D890AC">
                  <w:t>Please destroy upon completion</w:t>
                </w:r>
              </w:sdtContent>
            </w:sdt>
          </w:p>
        </w:tc>
      </w:tr>
      <w:bookmarkEnd w:id="0"/>
      <w:tr w:rsidRPr="007212EC" w:rsidR="007212EC" w:rsidTr="7E1F8CAB" w14:paraId="440F52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65"/>
        </w:trPr>
        <w:tc>
          <w:tcPr>
            <w:tcW w:w="12960" w:type="dxa"/>
            <w:gridSpan w:val="8"/>
            <w:tcBorders>
              <w:top w:val="thickThinMediumGap" w:color="auto" w:sz="24" w:space="0"/>
              <w:left w:val="single" w:color="000000" w:themeColor="text1" w:sz="0" w:space="0"/>
              <w:bottom w:val="single" w:color="000000" w:themeColor="text1" w:sz="0" w:space="0"/>
              <w:right w:val="single" w:color="000000" w:themeColor="text1" w:sz="0" w:space="0"/>
            </w:tcBorders>
            <w:tcMar>
              <w:top w:w="288" w:type="dxa"/>
              <w:left w:w="115" w:type="dxa"/>
              <w:right w:w="115" w:type="dxa"/>
            </w:tcMar>
          </w:tcPr>
          <w:p w:rsidRPr="005F2B1B" w:rsidR="00C07E8F" w:rsidP="7E1F8CAB" w:rsidRDefault="00766962" w14:paraId="7EA55510" w14:textId="3D1DE148">
            <w:pPr>
              <w:pStyle w:val="LargeAuthorName"/>
            </w:pPr>
            <w:sdt>
              <w:sdtPr>
                <w:id w:val="294091897"/>
                <w:placeholder>
                  <w:docPart w:val="B85A8E0251D64A1A94321FC8F2AC284E"/>
                </w:placeholder>
                <w15:appearance w15:val="hidden"/>
              </w:sdtPr>
              <w:sdtEndPr/>
              <w:sdtContent>
                <w:r w:rsidR="7E1F8CAB">
                  <w:t>Nature</w:t>
                </w:r>
              </w:sdtContent>
            </w:sdt>
            <w:r w:rsidR="7E1F8CAB">
              <w:t xml:space="preserve"> </w:t>
            </w:r>
          </w:p>
          <w:p w:rsidRPr="00F7629D" w:rsidR="00C07E8F" w:rsidP="00C07E8F" w:rsidRDefault="00766962" w14:paraId="27BD5122" w14:textId="73CD078F">
            <w:pPr>
              <w:pStyle w:val="LargeArticleTitle"/>
            </w:pPr>
            <w:sdt>
              <w:sdtPr>
                <w:id w:val="134357999"/>
                <w:placeholder>
                  <w:docPart w:val="4C64020158DB40D5BF4F0C8A0A4DE1FF"/>
                </w:placeholder>
                <w15:appearance w15:val="hidden"/>
              </w:sdtPr>
              <w:sdtEndPr/>
              <w:sdtContent>
                <w:r w:rsidRPr="7E1F8CAB" w:rsidR="7E1F8CAB">
                  <w:rPr>
                    <w:sz w:val="36"/>
                    <w:szCs w:val="36"/>
                  </w:rPr>
                  <w:t>When is a crab not a crab and vitae not vitae?</w:t>
                </w:r>
                <w:r w:rsidR="7E1F8CAB">
                  <w:t xml:space="preserve">  </w:t>
                </w:r>
              </w:sdtContent>
            </w:sdt>
            <w:r w:rsidR="7E1F8CAB">
              <w:t xml:space="preserve"> </w:t>
            </w:r>
          </w:p>
          <w:p w:rsidRPr="00C07E8F" w:rsidR="002107A1" w:rsidP="00C07E8F" w:rsidRDefault="00766962" w14:paraId="59F5C18E" w14:textId="47136BD1">
            <w:pPr>
              <w:pStyle w:val="LargeArticleSubtitle"/>
            </w:pPr>
            <w:sdt>
              <w:sdtPr>
                <w:id w:val="1834980865"/>
                <w:placeholder>
                  <w:docPart w:val="9107589515FC486A85A5A81A57A21A55"/>
                </w:placeholder>
                <w15:appearance w15:val="hidden"/>
              </w:sdtPr>
              <w:sdtEndPr/>
              <w:sdtContent>
                <w:r w:rsidRPr="7E1F8CAB" w:rsidR="7E1F8CAB">
                  <w:rPr>
                    <w:sz w:val="28"/>
                    <w:szCs w:val="28"/>
                  </w:rPr>
                  <w:t>Grey</w:t>
                </w:r>
              </w:sdtContent>
            </w:sdt>
            <w:r w:rsidR="7E1F8CAB">
              <w:t xml:space="preserve"> </w:t>
            </w:r>
          </w:p>
        </w:tc>
      </w:tr>
      <w:tr w:rsidRPr="007212EC" w:rsidR="00F31919" w:rsidTr="7E1F8CAB" w14:paraId="113EDB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35"/>
        </w:trPr>
        <w:tc>
          <w:tcPr>
            <w:tcW w:w="4305" w:type="dxa"/>
            <w:gridSpan w:val="3"/>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44" w:type="dxa"/>
            </w:tcMar>
          </w:tcPr>
          <w:p w:rsidR="51D890AC" w:rsidP="7E1F8CAB" w:rsidRDefault="7E1F8CAB" w14:paraId="73D1D7C0" w14:textId="6F889D96">
            <w:pPr>
              <w:rPr>
                <w:sz w:val="32"/>
                <w:szCs w:val="32"/>
              </w:rPr>
            </w:pPr>
            <w:r w:rsidRPr="7E1F8CAB">
              <w:rPr>
                <w:sz w:val="32"/>
                <w:szCs w:val="32"/>
              </w:rPr>
              <w:t xml:space="preserve">So, this month I </w:t>
            </w:r>
            <w:proofErr w:type="spellStart"/>
            <w:r w:rsidRPr="7E1F8CAB">
              <w:rPr>
                <w:sz w:val="32"/>
                <w:szCs w:val="32"/>
              </w:rPr>
              <w:t>wanna</w:t>
            </w:r>
            <w:proofErr w:type="spellEnd"/>
            <w:r w:rsidRPr="7E1F8CAB">
              <w:rPr>
                <w:sz w:val="32"/>
                <w:szCs w:val="32"/>
              </w:rPr>
              <w:t xml:space="preserve"> talk about crabs that aren't crabs. The subphylum </w:t>
            </w:r>
            <w:proofErr w:type="spellStart"/>
            <w:r w:rsidRPr="7E1F8CAB">
              <w:rPr>
                <w:sz w:val="32"/>
                <w:szCs w:val="32"/>
              </w:rPr>
              <w:t>chelicerata</w:t>
            </w:r>
            <w:proofErr w:type="spellEnd"/>
            <w:r w:rsidRPr="7E1F8CAB">
              <w:rPr>
                <w:sz w:val="32"/>
                <w:szCs w:val="32"/>
              </w:rPr>
              <w:t xml:space="preserve"> is one of the most interesting and important subdivisions of the phylum </w:t>
            </w:r>
            <w:proofErr w:type="spellStart"/>
            <w:r w:rsidRPr="7E1F8CAB">
              <w:rPr>
                <w:sz w:val="32"/>
                <w:szCs w:val="32"/>
              </w:rPr>
              <w:t>arthopoda</w:t>
            </w:r>
            <w:proofErr w:type="spellEnd"/>
            <w:r w:rsidRPr="7E1F8CAB">
              <w:rPr>
                <w:sz w:val="32"/>
                <w:szCs w:val="32"/>
              </w:rPr>
              <w:t>.</w:t>
            </w:r>
          </w:p>
          <w:p w:rsidR="002B1FB7" w:rsidP="7E1F8CAB" w:rsidRDefault="002B1FB7" w14:paraId="671265B9" w14:textId="77777777">
            <w:pPr>
              <w:rPr>
                <w:sz w:val="32"/>
                <w:szCs w:val="32"/>
              </w:rPr>
            </w:pPr>
          </w:p>
          <w:p w:rsidR="51D890AC" w:rsidP="7E1F8CAB" w:rsidRDefault="7E1F8CAB" w14:paraId="2B9B4A77" w14:textId="1714EF08">
            <w:pPr>
              <w:rPr>
                <w:sz w:val="32"/>
                <w:szCs w:val="32"/>
              </w:rPr>
            </w:pPr>
            <w:r w:rsidRPr="7E1F8CAB">
              <w:rPr>
                <w:sz w:val="32"/>
                <w:szCs w:val="32"/>
              </w:rPr>
              <w:t xml:space="preserve">Not only does this subphylum contain the arachnids, and frankly, what can't you do with a lot of Animalism and a small army of spiders or scorpions, right? Ok, that's an article for another month. </w:t>
            </w:r>
            <w:proofErr w:type="gramStart"/>
            <w:r w:rsidRPr="7E1F8CAB">
              <w:rPr>
                <w:sz w:val="32"/>
                <w:szCs w:val="32"/>
              </w:rPr>
              <w:t>There's</w:t>
            </w:r>
            <w:proofErr w:type="gramEnd"/>
            <w:r w:rsidRPr="7E1F8CAB">
              <w:rPr>
                <w:sz w:val="32"/>
                <w:szCs w:val="32"/>
              </w:rPr>
              <w:t xml:space="preserve"> also this totally adorable and super useful horseshoe crabs.</w:t>
            </w:r>
          </w:p>
          <w:p w:rsidR="002B1FB7" w:rsidP="7E1F8CAB" w:rsidRDefault="002B1FB7" w14:paraId="1922CA52" w14:textId="77777777">
            <w:pPr>
              <w:rPr>
                <w:sz w:val="32"/>
                <w:szCs w:val="32"/>
              </w:rPr>
            </w:pPr>
          </w:p>
          <w:p w:rsidR="51D890AC" w:rsidP="7E1F8CAB" w:rsidRDefault="7E1F8CAB" w14:paraId="0ADAA6DB" w14:textId="7180805F">
            <w:pPr>
              <w:rPr>
                <w:sz w:val="32"/>
                <w:szCs w:val="32"/>
              </w:rPr>
            </w:pPr>
            <w:proofErr w:type="gramStart"/>
            <w:r w:rsidRPr="7E1F8CAB">
              <w:rPr>
                <w:sz w:val="32"/>
                <w:szCs w:val="32"/>
              </w:rPr>
              <w:t>..</w:t>
            </w:r>
            <w:proofErr w:type="gramEnd"/>
            <w:r w:rsidRPr="7E1F8CAB">
              <w:rPr>
                <w:sz w:val="32"/>
                <w:szCs w:val="32"/>
              </w:rPr>
              <w:t xml:space="preserve">which aren't true crabs like I said earlier. Since they're in this mega-family they're closer to spiders or scorpions than crabs. But through a </w:t>
            </w:r>
            <w:proofErr w:type="gramStart"/>
            <w:r w:rsidRPr="7E1F8CAB">
              <w:rPr>
                <w:sz w:val="32"/>
                <w:szCs w:val="32"/>
              </w:rPr>
              <w:t>process evolutionary biologists</w:t>
            </w:r>
            <w:proofErr w:type="gramEnd"/>
            <w:r w:rsidRPr="7E1F8CAB">
              <w:rPr>
                <w:sz w:val="32"/>
                <w:szCs w:val="32"/>
              </w:rPr>
              <w:t xml:space="preserve"> call 'carcinization' things keep evolving into crabs. It turns out that nature really likes little cute marine tanks. How </w:t>
            </w:r>
            <w:proofErr w:type="gramStart"/>
            <w:r w:rsidRPr="7E1F8CAB">
              <w:rPr>
                <w:sz w:val="32"/>
                <w:szCs w:val="32"/>
              </w:rPr>
              <w:t>fucking cool</w:t>
            </w:r>
            <w:proofErr w:type="gramEnd"/>
            <w:r w:rsidRPr="7E1F8CAB">
              <w:rPr>
                <w:sz w:val="32"/>
                <w:szCs w:val="32"/>
              </w:rPr>
              <w:t xml:space="preserve"> is this?!  They're so cute that one of the 3 original fossil </w:t>
            </w:r>
            <w:proofErr w:type="spellStart"/>
            <w:r w:rsidRPr="7E1F8CAB">
              <w:rPr>
                <w:sz w:val="32"/>
                <w:szCs w:val="32"/>
              </w:rPr>
              <w:t>pokemon</w:t>
            </w:r>
            <w:proofErr w:type="spellEnd"/>
            <w:r w:rsidRPr="7E1F8CAB">
              <w:rPr>
                <w:sz w:val="32"/>
                <w:szCs w:val="32"/>
              </w:rPr>
              <w:t xml:space="preserve"> is a horseshoe crab - </w:t>
            </w:r>
            <w:hyperlink w:history="1" r:id="rId14">
              <w:r w:rsidRPr="00E07948" w:rsidR="00F5329A">
                <w:rPr>
                  <w:rStyle w:val="Hyperlink"/>
                  <w:sz w:val="32"/>
                  <w:szCs w:val="32"/>
                </w:rPr>
                <w:t>https://bulbapedia.bulbagarden.net/wiki/Kabuto_(Pok%C3%A9mon)</w:t>
              </w:r>
            </w:hyperlink>
          </w:p>
          <w:p w:rsidR="00F5329A" w:rsidP="7E1F8CAB" w:rsidRDefault="00F5329A" w14:paraId="143369F0" w14:textId="77777777">
            <w:pPr>
              <w:rPr>
                <w:sz w:val="32"/>
                <w:szCs w:val="32"/>
              </w:rPr>
            </w:pPr>
          </w:p>
          <w:p w:rsidR="00F5329A" w:rsidP="7E1F8CAB" w:rsidRDefault="00F5329A" w14:paraId="5C74041E" w14:textId="77777777">
            <w:pPr>
              <w:rPr>
                <w:sz w:val="32"/>
                <w:szCs w:val="32"/>
              </w:rPr>
            </w:pPr>
          </w:p>
          <w:p w:rsidR="00F5329A" w:rsidP="7E1F8CAB" w:rsidRDefault="00F5329A" w14:paraId="41AD5100" w14:textId="77777777">
            <w:pPr>
              <w:rPr>
                <w:sz w:val="32"/>
                <w:szCs w:val="32"/>
              </w:rPr>
            </w:pPr>
          </w:p>
          <w:p w:rsidR="00F5329A" w:rsidP="7E1F8CAB" w:rsidRDefault="00F5329A" w14:paraId="4A0C8D81" w14:textId="77777777">
            <w:pPr>
              <w:rPr>
                <w:sz w:val="32"/>
                <w:szCs w:val="32"/>
              </w:rPr>
            </w:pPr>
          </w:p>
          <w:p w:rsidR="00F5329A" w:rsidP="7E1F8CAB" w:rsidRDefault="00F5329A" w14:paraId="57D3F3BC" w14:textId="77777777">
            <w:pPr>
              <w:rPr>
                <w:sz w:val="32"/>
                <w:szCs w:val="32"/>
              </w:rPr>
            </w:pPr>
          </w:p>
          <w:p w:rsidR="00F5329A" w:rsidP="7E1F8CAB" w:rsidRDefault="00F5329A" w14:paraId="4CFE85C4" w14:textId="77777777">
            <w:pPr>
              <w:rPr>
                <w:sz w:val="32"/>
                <w:szCs w:val="32"/>
              </w:rPr>
            </w:pPr>
          </w:p>
          <w:p w:rsidR="00F5329A" w:rsidP="7E1F8CAB" w:rsidRDefault="00F5329A" w14:paraId="5428E22C" w14:textId="793A4F3B">
            <w:pPr>
              <w:rPr>
                <w:sz w:val="32"/>
                <w:szCs w:val="32"/>
              </w:rPr>
            </w:pPr>
          </w:p>
        </w:tc>
        <w:tc>
          <w:tcPr>
            <w:tcW w:w="4277" w:type="dxa"/>
            <w:gridSpan w:val="3"/>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p w:rsidR="51D890AC" w:rsidP="7E1F8CAB" w:rsidRDefault="7E1F8CAB" w14:paraId="1CC28048" w14:textId="41D43857">
            <w:pPr>
              <w:rPr>
                <w:sz w:val="32"/>
                <w:szCs w:val="32"/>
              </w:rPr>
            </w:pPr>
            <w:r w:rsidRPr="7E1F8CAB">
              <w:rPr>
                <w:sz w:val="32"/>
                <w:szCs w:val="32"/>
              </w:rPr>
              <w:t>Some species are essentially the same as fossils from 500 million years ago, so they really are living fossils. Just ask a high-ranking undeclared clan officer of the court about the time they first appeared!</w:t>
            </w:r>
          </w:p>
          <w:p w:rsidR="002B1FB7" w:rsidP="7E1F8CAB" w:rsidRDefault="002B1FB7" w14:paraId="0582371A" w14:textId="77777777">
            <w:pPr>
              <w:rPr>
                <w:sz w:val="32"/>
                <w:szCs w:val="32"/>
              </w:rPr>
            </w:pPr>
          </w:p>
          <w:p w:rsidR="51D890AC" w:rsidP="7E1F8CAB" w:rsidRDefault="7E1F8CAB" w14:paraId="07E52CEF" w14:textId="66B8590B">
            <w:pPr>
              <w:rPr>
                <w:sz w:val="32"/>
                <w:szCs w:val="32"/>
              </w:rPr>
            </w:pPr>
            <w:r w:rsidRPr="7E1F8CAB">
              <w:rPr>
                <w:sz w:val="32"/>
                <w:szCs w:val="32"/>
              </w:rPr>
              <w:t xml:space="preserve">Ok I get this can be </w:t>
            </w:r>
            <w:proofErr w:type="spellStart"/>
            <w:r w:rsidRPr="7E1F8CAB">
              <w:rPr>
                <w:sz w:val="32"/>
                <w:szCs w:val="32"/>
              </w:rPr>
              <w:t>kinda</w:t>
            </w:r>
            <w:proofErr w:type="spellEnd"/>
            <w:r w:rsidRPr="7E1F8CAB">
              <w:rPr>
                <w:sz w:val="32"/>
                <w:szCs w:val="32"/>
              </w:rPr>
              <w:t xml:space="preserve"> boring and stuff, so I'm </w:t>
            </w:r>
            <w:proofErr w:type="spellStart"/>
            <w:r w:rsidRPr="7E1F8CAB">
              <w:rPr>
                <w:sz w:val="32"/>
                <w:szCs w:val="32"/>
              </w:rPr>
              <w:t>gonna</w:t>
            </w:r>
            <w:proofErr w:type="spellEnd"/>
            <w:r w:rsidRPr="7E1F8CAB">
              <w:rPr>
                <w:sz w:val="32"/>
                <w:szCs w:val="32"/>
              </w:rPr>
              <w:t xml:space="preserve"> get to the cool </w:t>
            </w:r>
            <w:proofErr w:type="gramStart"/>
            <w:r w:rsidRPr="7E1F8CAB">
              <w:rPr>
                <w:sz w:val="32"/>
                <w:szCs w:val="32"/>
              </w:rPr>
              <w:t>shit</w:t>
            </w:r>
            <w:proofErr w:type="gramEnd"/>
            <w:r w:rsidRPr="7E1F8CAB">
              <w:rPr>
                <w:sz w:val="32"/>
                <w:szCs w:val="32"/>
              </w:rPr>
              <w:t xml:space="preserve"> - they have blue blood. They have </w:t>
            </w:r>
            <w:proofErr w:type="spellStart"/>
            <w:r w:rsidRPr="7E1F8CAB">
              <w:rPr>
                <w:sz w:val="32"/>
                <w:szCs w:val="32"/>
              </w:rPr>
              <w:t>haemocyanin</w:t>
            </w:r>
            <w:proofErr w:type="spellEnd"/>
            <w:r w:rsidRPr="7E1F8CAB">
              <w:rPr>
                <w:sz w:val="32"/>
                <w:szCs w:val="32"/>
              </w:rPr>
              <w:t xml:space="preserve">, based on copper, rather than </w:t>
            </w:r>
            <w:proofErr w:type="spellStart"/>
            <w:r w:rsidRPr="7E1F8CAB">
              <w:rPr>
                <w:sz w:val="32"/>
                <w:szCs w:val="32"/>
              </w:rPr>
              <w:t>haemoglobin</w:t>
            </w:r>
            <w:proofErr w:type="spellEnd"/>
            <w:r w:rsidRPr="7E1F8CAB">
              <w:rPr>
                <w:sz w:val="32"/>
                <w:szCs w:val="32"/>
              </w:rPr>
              <w:t xml:space="preserve">, based on iron. </w:t>
            </w:r>
          </w:p>
          <w:p w:rsidR="002B1FB7" w:rsidP="7E1F8CAB" w:rsidRDefault="002B1FB7" w14:paraId="493CF01C" w14:textId="77777777">
            <w:pPr>
              <w:rPr>
                <w:sz w:val="32"/>
                <w:szCs w:val="32"/>
              </w:rPr>
            </w:pPr>
          </w:p>
          <w:p w:rsidR="51D890AC" w:rsidP="7E1F8CAB" w:rsidRDefault="7E1F8CAB" w14:paraId="16446FFE" w14:textId="086A31B2">
            <w:pPr>
              <w:rPr>
                <w:sz w:val="32"/>
                <w:szCs w:val="32"/>
              </w:rPr>
            </w:pPr>
            <w:proofErr w:type="gramStart"/>
            <w:r w:rsidRPr="7E1F8CAB">
              <w:rPr>
                <w:sz w:val="32"/>
                <w:szCs w:val="32"/>
              </w:rPr>
              <w:t>So</w:t>
            </w:r>
            <w:proofErr w:type="gramEnd"/>
            <w:r w:rsidRPr="7E1F8CAB">
              <w:rPr>
                <w:sz w:val="32"/>
                <w:szCs w:val="32"/>
              </w:rPr>
              <w:t xml:space="preserve"> their super rare magic blood is used by the pharmaceutical industry to make a chemical that detects bacteria in medical situations where there shouldn't be bacteria. This is controversial because it's the medical industry - do you believe them when they say they're only taking a small </w:t>
            </w:r>
            <w:proofErr w:type="spellStart"/>
            <w:r w:rsidRPr="7E1F8CAB">
              <w:rPr>
                <w:sz w:val="32"/>
                <w:szCs w:val="32"/>
              </w:rPr>
              <w:t>drinky</w:t>
            </w:r>
            <w:proofErr w:type="spellEnd"/>
            <w:r w:rsidRPr="7E1F8CAB">
              <w:rPr>
                <w:sz w:val="32"/>
                <w:szCs w:val="32"/>
              </w:rPr>
              <w:t xml:space="preserve"> and releasing them nice and healthy? Even with the approved protocols for bleeding them, females release less eggs afterwards.</w:t>
            </w:r>
          </w:p>
        </w:tc>
        <w:tc>
          <w:tcPr>
            <w:tcW w:w="4378" w:type="dxa"/>
            <w:gridSpan w:val="2"/>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p w:rsidR="00F31919" w:rsidP="7E1F8CAB" w:rsidRDefault="7E1F8CAB" w14:paraId="568445D5" w14:textId="47D54924">
            <w:pPr>
              <w:rPr>
                <w:sz w:val="32"/>
                <w:szCs w:val="32"/>
              </w:rPr>
            </w:pPr>
            <w:r w:rsidRPr="7E1F8CAB">
              <w:rPr>
                <w:sz w:val="32"/>
                <w:szCs w:val="32"/>
              </w:rPr>
              <w:t xml:space="preserve"> There's been attempts in the 80s and 00's to make synthetic crab blood, but the new chemicals don't have the same approval as actual crab blood, so around half a million horseshoe crabs are caught and bled (and released??) a year.</w:t>
            </w:r>
          </w:p>
          <w:p w:rsidRPr="007212EC" w:rsidR="002B1FB7" w:rsidP="7E1F8CAB" w:rsidRDefault="002B1FB7" w14:paraId="5C63C93C" w14:textId="77777777">
            <w:pPr>
              <w:rPr>
                <w:sz w:val="32"/>
                <w:szCs w:val="32"/>
              </w:rPr>
            </w:pPr>
          </w:p>
          <w:p w:rsidRPr="007212EC" w:rsidR="00F31919" w:rsidP="7E1F8CAB" w:rsidRDefault="7E1F8CAB" w14:paraId="44F40A34" w14:textId="03F0869D">
            <w:pPr>
              <w:rPr>
                <w:sz w:val="32"/>
                <w:szCs w:val="32"/>
              </w:rPr>
            </w:pPr>
            <w:r w:rsidRPr="7E1F8CAB">
              <w:rPr>
                <w:sz w:val="32"/>
                <w:szCs w:val="32"/>
              </w:rPr>
              <w:t xml:space="preserve">Anyway, since </w:t>
            </w:r>
            <w:proofErr w:type="spellStart"/>
            <w:r w:rsidRPr="7E1F8CAB">
              <w:rPr>
                <w:sz w:val="32"/>
                <w:szCs w:val="32"/>
              </w:rPr>
              <w:t>kine</w:t>
            </w:r>
            <w:proofErr w:type="spellEnd"/>
            <w:r w:rsidRPr="7E1F8CAB">
              <w:rPr>
                <w:sz w:val="32"/>
                <w:szCs w:val="32"/>
              </w:rPr>
              <w:t xml:space="preserve"> have been harvesting their blood for about 70 years, is it vitae? Or is it a vitae-like-substance? Someone must have sampled some by now. What is the dividing line between vitae and not-vitae? </w:t>
            </w:r>
          </w:p>
          <w:p w:rsidRPr="007212EC" w:rsidR="00F31919" w:rsidP="7E1F8CAB" w:rsidRDefault="00F31919" w14:paraId="00F531B5" w14:textId="504CC6A7">
            <w:pPr>
              <w:rPr>
                <w:szCs w:val="24"/>
              </w:rPr>
            </w:pPr>
            <w:r>
              <w:rPr>
                <w:noProof/>
              </w:rPr>
              <w:drawing>
                <wp:inline distT="0" distB="0" distL="0" distR="0" wp14:anchorId="3E858890" wp14:editId="43A61437">
                  <wp:extent cx="2533650" cy="1809750"/>
                  <wp:effectExtent l="0" t="0" r="0" b="0"/>
                  <wp:docPr id="1473620499" name="Picture 147362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533650" cy="1809750"/>
                          </a:xfrm>
                          <a:prstGeom prst="rect">
                            <a:avLst/>
                          </a:prstGeom>
                        </pic:spPr>
                      </pic:pic>
                    </a:graphicData>
                  </a:graphic>
                </wp:inline>
              </w:drawing>
            </w:r>
          </w:p>
          <w:p w:rsidRPr="007212EC" w:rsidR="00F31919" w:rsidP="7E1F8CAB" w:rsidRDefault="00F31919" w14:paraId="5C1E4B62" w14:textId="24F3872A">
            <w:pPr>
              <w:rPr>
                <w:sz w:val="32"/>
                <w:szCs w:val="32"/>
              </w:rPr>
            </w:pPr>
          </w:p>
        </w:tc>
      </w:tr>
      <w:tr w:rsidRPr="007212EC" w:rsidR="00F31919" w:rsidTr="7E1F8CAB" w14:paraId="61D025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4305" w:type="dxa"/>
            <w:gridSpan w:val="3"/>
            <w:vMerge/>
            <w:tcMar>
              <w:top w:w="288" w:type="dxa"/>
              <w:left w:w="115" w:type="dxa"/>
              <w:bottom w:w="144" w:type="dxa"/>
              <w:right w:w="144" w:type="dxa"/>
            </w:tcMar>
          </w:tcPr>
          <w:p w:rsidRPr="007212EC" w:rsidR="00F31919" w:rsidP="00B767C0" w:rsidRDefault="00F31919" w14:paraId="2F0986DE" w14:textId="77777777">
            <w:pPr>
              <w:pStyle w:val="BodyCopy"/>
              <w:rPr>
                <w:color w:val="000000" w:themeColor="text1"/>
              </w:rPr>
            </w:pPr>
          </w:p>
        </w:tc>
        <w:tc>
          <w:tcPr>
            <w:tcW w:w="4277" w:type="dxa"/>
            <w:gridSpan w:val="3"/>
            <w:vMerge/>
            <w:tcMar>
              <w:top w:w="288" w:type="dxa"/>
              <w:left w:w="115" w:type="dxa"/>
              <w:bottom w:w="144" w:type="dxa"/>
              <w:right w:w="115" w:type="dxa"/>
            </w:tcMar>
          </w:tcPr>
          <w:p w:rsidRPr="007212EC" w:rsidR="00F31919" w:rsidP="00B767C0" w:rsidRDefault="00F31919" w14:paraId="1B87AD78" w14:textId="77777777">
            <w:pPr>
              <w:pStyle w:val="BodyCopy"/>
              <w:rPr>
                <w:color w:val="000000" w:themeColor="text1"/>
              </w:rPr>
            </w:pPr>
          </w:p>
        </w:tc>
        <w:tc>
          <w:tcPr>
            <w:tcW w:w="4378" w:type="dxa"/>
            <w:gridSpan w:val="2"/>
            <w:tcBorders>
              <w:top w:val="single" w:color="000000" w:themeColor="text1" w:sz="0" w:space="0"/>
              <w:left w:val="single" w:color="000000" w:themeColor="text1" w:sz="0" w:space="0"/>
              <w:bottom w:val="thickThinMediumGap" w:color="auto" w:sz="24" w:space="0"/>
              <w:right w:val="single" w:color="000000" w:themeColor="text1" w:sz="0" w:space="0"/>
            </w:tcBorders>
            <w:tcMar>
              <w:top w:w="0" w:type="dxa"/>
              <w:left w:w="115" w:type="dxa"/>
              <w:bottom w:w="0" w:type="dxa"/>
              <w:right w:w="115" w:type="dxa"/>
            </w:tcMar>
            <w:vAlign w:val="center"/>
          </w:tcPr>
          <w:p w:rsidRPr="007212EC" w:rsidR="00F31919" w:rsidP="00F31919" w:rsidRDefault="00F5329A" w14:paraId="3F169EA0" w14:textId="2D7B3DC9">
            <w:pPr>
              <w:pStyle w:val="PhotoCaption"/>
            </w:pPr>
            <w:r>
              <w:drawing>
                <wp:inline distT="0" distB="0" distL="0" distR="0" wp14:anchorId="6BFE1784" wp14:editId="0DD91872">
                  <wp:extent cx="2652666" cy="2696074"/>
                  <wp:effectExtent l="0" t="0" r="0" b="0"/>
                  <wp:docPr id="280153536" name="Picture 28015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2666" cy="2696074"/>
                          </a:xfrm>
                          <a:prstGeom prst="rect">
                            <a:avLst/>
                          </a:prstGeom>
                        </pic:spPr>
                      </pic:pic>
                    </a:graphicData>
                  </a:graphic>
                </wp:inline>
              </w:drawing>
            </w:r>
          </w:p>
        </w:tc>
      </w:tr>
      <w:tr w:rsidRPr="007212EC" w:rsidR="007212EC" w:rsidTr="7E1F8CAB" w14:paraId="295A11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4305" w:type="dxa"/>
            <w:gridSpan w:val="3"/>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212EC" w:rsidR="00CB4217" w:rsidP="00CE1F2C" w:rsidRDefault="00CB4217" w14:paraId="6DFD5A73" w14:textId="77777777">
            <w:pPr>
              <w:pStyle w:val="NoSpacing"/>
            </w:pPr>
          </w:p>
        </w:tc>
        <w:tc>
          <w:tcPr>
            <w:tcW w:w="4277" w:type="dxa"/>
            <w:gridSpan w:val="3"/>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212EC" w:rsidR="00CB4217" w:rsidP="00CE1F2C" w:rsidRDefault="00CB4217" w14:paraId="2B83E72A" w14:textId="77777777">
            <w:pPr>
              <w:pStyle w:val="NoSpacing"/>
            </w:pPr>
          </w:p>
        </w:tc>
        <w:tc>
          <w:tcPr>
            <w:tcW w:w="4378" w:type="dxa"/>
            <w:gridSpan w:val="2"/>
            <w:tcBorders>
              <w:top w:val="thickThinMediumGap" w:color="auto" w:sz="24" w:space="0"/>
              <w:left w:val="single" w:color="000000" w:themeColor="text1" w:sz="0" w:space="0"/>
              <w:bottom w:val="single" w:color="000000" w:themeColor="text1" w:sz="0" w:space="0"/>
              <w:right w:val="single" w:color="000000" w:themeColor="text1" w:sz="0" w:space="0"/>
            </w:tcBorders>
            <w:tcMar>
              <w:top w:w="0" w:type="dxa"/>
              <w:left w:w="115" w:type="dxa"/>
              <w:right w:w="115" w:type="dxa"/>
            </w:tcMar>
            <w:vAlign w:val="center"/>
          </w:tcPr>
          <w:p w:rsidRPr="007212EC" w:rsidR="00CB4217" w:rsidP="00CE1F2C" w:rsidRDefault="00CB4217" w14:paraId="7E47F39F" w14:textId="77777777">
            <w:pPr>
              <w:pStyle w:val="NoSpacing"/>
            </w:pPr>
          </w:p>
        </w:tc>
      </w:tr>
      <w:tr w:rsidRPr="007212EC" w:rsidR="007212EC" w:rsidTr="7E1F8CAB" w14:paraId="044815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907"/>
        </w:trPr>
        <w:tc>
          <w:tcPr>
            <w:tcW w:w="8582" w:type="dxa"/>
            <w:gridSpan w:val="6"/>
            <w:tcBorders>
              <w:top w:val="single" w:color="000000" w:themeColor="text1" w:sz="0" w:space="0"/>
              <w:left w:val="single" w:color="000000" w:themeColor="text1" w:sz="0" w:space="0"/>
              <w:bottom w:val="single" w:color="000000" w:themeColor="text1" w:sz="0" w:space="0"/>
              <w:right w:val="single" w:color="auto" w:sz="4" w:space="0"/>
            </w:tcBorders>
          </w:tcPr>
          <w:p w:rsidRPr="007212EC" w:rsidR="00BC1947" w:rsidRDefault="00BC1947" w14:paraId="26E40025" w14:textId="18026935">
            <w:pPr>
              <w:rPr>
                <w:color w:val="000000" w:themeColor="text1"/>
              </w:rPr>
            </w:pPr>
            <w:r w:rsidRPr="007212EC">
              <w:rPr>
                <w:rFonts w:asciiTheme="majorHAnsi" w:hAnsiTheme="majorHAnsi"/>
                <w:noProof/>
                <w:color w:val="000000" w:themeColor="text1"/>
                <w:sz w:val="36"/>
                <w:szCs w:val="36"/>
              </w:rPr>
              <w:lastRenderedPageBreak/>
              <w:drawing>
                <wp:inline distT="0" distB="0" distL="0" distR="0" wp14:anchorId="6A0D74C8" wp14:editId="3FF5EECE">
                  <wp:extent cx="5257800" cy="3067050"/>
                  <wp:effectExtent l="0" t="0" r="0" b="0"/>
                  <wp:docPr id="4" name="Picture 4" descr="Busy zebra crossing in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usy zebra crossing in city"/>
                          <pic:cNvPicPr/>
                        </pic:nvPicPr>
                        <pic:blipFill rotWithShape="1">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5258443" cy="3067425"/>
                          </a:xfrm>
                          <a:prstGeom prst="rect">
                            <a:avLst/>
                          </a:prstGeom>
                          <a:ln>
                            <a:noFill/>
                          </a:ln>
                          <a:extLst>
                            <a:ext uri="{53640926-AAD7-44D8-BBD7-CCE9431645EC}">
                              <a14:shadowObscured xmlns:a14="http://schemas.microsoft.com/office/drawing/2010/main"/>
                            </a:ext>
                          </a:extLst>
                        </pic:spPr>
                      </pic:pic>
                    </a:graphicData>
                  </a:graphic>
                </wp:inline>
              </w:drawing>
            </w:r>
          </w:p>
        </w:tc>
        <w:tc>
          <w:tcPr>
            <w:tcW w:w="4378" w:type="dxa"/>
            <w:gridSpan w:val="2"/>
            <w:vMerge w:val="restart"/>
            <w:tcBorders>
              <w:top w:val="single" w:color="000000" w:themeColor="text1" w:sz="0" w:space="0"/>
              <w:left w:val="single" w:color="auto" w:sz="4" w:space="0"/>
              <w:bottom w:val="single" w:color="000000" w:themeColor="text1" w:sz="0" w:space="0"/>
              <w:right w:val="single" w:color="000000" w:themeColor="text1" w:sz="0" w:space="0"/>
            </w:tcBorders>
            <w:tcMar>
              <w:top w:w="0" w:type="dxa"/>
              <w:left w:w="216" w:type="dxa"/>
              <w:right w:w="115" w:type="dxa"/>
            </w:tcMar>
          </w:tcPr>
          <w:p w:rsidRPr="00F7629D" w:rsidR="008C0AD6" w:rsidP="008C0AD6" w:rsidRDefault="00766962" w14:paraId="564C54DF" w14:textId="2AD056F6">
            <w:pPr>
              <w:pStyle w:val="SmallAuthorName"/>
            </w:pPr>
            <w:sdt>
              <w:sdtPr>
                <w:id w:val="619553516"/>
                <w:placeholder>
                  <w:docPart w:val="EABA4595973E4FB2BA4B2D60DCEF85E3"/>
                </w:placeholder>
                <w15:appearance w15:val="hidden"/>
              </w:sdtPr>
              <w:sdtEndPr/>
              <w:sdtContent>
                <w:r w:rsidR="7E1F8CAB">
                  <w:t>Complaints rather than Corrections:</w:t>
                </w:r>
              </w:sdtContent>
            </w:sdt>
          </w:p>
          <w:p w:rsidRPr="005F2B1B" w:rsidR="005F2B1B" w:rsidP="00D67E44" w:rsidRDefault="005F2B1B" w14:paraId="1A6F4BE3" w14:textId="77777777">
            <w:pPr>
              <w:pStyle w:val="NoSpacing"/>
            </w:pPr>
          </w:p>
          <w:p w:rsidRPr="009D5E5F" w:rsidR="00AA5FE5" w:rsidP="7E1F8CAB" w:rsidRDefault="00766962" w14:paraId="4DCB3C14" w14:textId="1589C931">
            <w:pPr>
              <w:pStyle w:val="SmallArticleTitle"/>
              <w:rPr>
                <w:color w:val="000000" w:themeColor="text1"/>
              </w:rPr>
            </w:pPr>
            <w:sdt>
              <w:sdtPr>
                <w:rPr>
                  <w:color w:val="000000" w:themeColor="text1"/>
                </w:rPr>
                <w:id w:val="1390081444"/>
                <w:placeholder>
                  <w:docPart w:val="83FB7115A07041BA814083F0E533CC92"/>
                </w:placeholder>
                <w15:appearance w15:val="hidden"/>
              </w:sdtPr>
              <w:sdtEndPr/>
              <w:sdtContent>
                <w:r w:rsidRPr="7E1F8CAB" w:rsidR="7E1F8CAB">
                  <w:rPr>
                    <w:color w:val="000000" w:themeColor="text1"/>
                  </w:rPr>
                  <w:t>From the writing desk</w:t>
                </w:r>
              </w:sdtContent>
            </w:sdt>
          </w:p>
          <w:p w:rsidR="00BC1947" w:rsidP="009D5E5F" w:rsidRDefault="00766962" w14:paraId="4CB47A74" w14:textId="1C2D1945">
            <w:pPr>
              <w:pStyle w:val="SmallArticleSubtitle"/>
            </w:pPr>
            <w:sdt>
              <w:sdtPr>
                <w:id w:val="1336422280"/>
                <w:placeholder>
                  <w:docPart w:val="9FAEA647E5D044F2BA6EE87D3D5EF6CE"/>
                </w:placeholder>
                <w15:appearance w15:val="hidden"/>
              </w:sdtPr>
              <w:sdtEndPr/>
              <w:sdtContent>
                <w:r w:rsidR="7E1F8CAB">
                  <w:t>Of Dr Grimm.</w:t>
                </w:r>
              </w:sdtContent>
            </w:sdt>
          </w:p>
          <w:p w:rsidR="008C0AD6" w:rsidP="008C0AD6" w:rsidRDefault="008C0AD6" w14:paraId="6EBCBF74" w14:textId="5A09AB0B">
            <w:pPr>
              <w:pStyle w:val="NoSpacing"/>
            </w:pPr>
          </w:p>
          <w:sdt>
            <w:sdtPr>
              <w:rPr>
                <w:rFonts w:ascii="Georgia Pro" w:hAnsi="Georgia Pro"/>
                <w:color w:val="000000" w:themeColor="text1"/>
                <w:szCs w:val="24"/>
              </w:rPr>
              <w:id w:val="576337372"/>
              <w:placeholder>
                <w:docPart w:val="8842240A79E04145BBAE387DE6A3E6C7"/>
              </w:placeholder>
              <w:showingPlcHdr/>
              <w15:appearance w15:val="hidden"/>
            </w:sdtPr>
            <w:sdtEndPr/>
            <w:sdtContent>
              <w:p w:rsidRPr="008C0AD6" w:rsidR="00B35BC7" w:rsidP="7E1F8CAB" w:rsidRDefault="7E1F8CAB" w14:paraId="4197F165" w14:textId="47B942CE">
                <w:pPr>
                  <w:rPr>
                    <w:sz w:val="32"/>
                    <w:szCs w:val="32"/>
                  </w:rPr>
                </w:pPr>
                <w:r w:rsidRPr="7E1F8CAB">
                  <w:rPr>
                    <w:rFonts w:ascii="Georgia Pro" w:hAnsi="Georgia Pro"/>
                    <w:color w:val="000000" w:themeColor="text1"/>
                    <w:sz w:val="32"/>
                    <w:szCs w:val="32"/>
                  </w:rPr>
                  <w:t>A</w:t>
                </w:r>
                <w:r w:rsidRPr="7E1F8CAB">
                  <w:rPr>
                    <w:sz w:val="32"/>
                    <w:szCs w:val="32"/>
                  </w:rPr>
                  <w:t xml:space="preserve">h bureaucracy. Depending on your point of view, either I didn't attach the right paperwork to my DT entry for last moon, or the ghouls fucked it up. It might be necessary to belt them around the mouth, and mouth them around the belt, like the Riff Raff they are. </w:t>
                </w:r>
              </w:p>
              <w:p w:rsidRPr="008C0AD6" w:rsidR="00B35BC7" w:rsidP="7E1F8CAB" w:rsidRDefault="7E1F8CAB" w14:paraId="653E0445" w14:textId="1F30B620">
                <w:pPr>
                  <w:rPr>
                    <w:sz w:val="36"/>
                    <w:szCs w:val="36"/>
                  </w:rPr>
                </w:pPr>
                <w:r w:rsidRPr="7E1F8CAB">
                  <w:rPr>
                    <w:sz w:val="32"/>
                    <w:szCs w:val="32"/>
                  </w:rPr>
                  <w:t>In any case, I would like to correct the record - the article about learning from Fledgelings was from myself, not Grey nor the Office of the Keeper.</w:t>
                </w:r>
              </w:p>
              <w:p w:rsidRPr="008C0AD6" w:rsidR="00B35BC7" w:rsidP="7E1F8CAB" w:rsidRDefault="00B35BC7" w14:paraId="5C7AA8B6" w14:textId="5D64BA38">
                <w:pPr>
                  <w:rPr>
                    <w:szCs w:val="24"/>
                  </w:rPr>
                </w:pPr>
              </w:p>
              <w:p w:rsidRPr="008C0AD6" w:rsidR="00B35BC7" w:rsidP="7E1F8CAB" w:rsidRDefault="00766962" w14:paraId="285B6CE3" w14:textId="5D64BA38">
                <w:pPr>
                  <w:rPr>
                    <w:szCs w:val="24"/>
                  </w:rPr>
                </w:pPr>
              </w:p>
            </w:sdtContent>
          </w:sdt>
          <w:p w:rsidRPr="007212EC" w:rsidR="00CC37A7" w:rsidP="00CC37A7" w:rsidRDefault="00CF34CD" w14:paraId="2A57C5B2" w14:textId="510E6C4B">
            <w:pPr>
              <w:rPr>
                <w:color w:val="000000" w:themeColor="text1"/>
              </w:rPr>
            </w:pPr>
            <w:r w:rsidRPr="007212EC">
              <w:rPr>
                <w:noProof/>
                <w:color w:val="000000" w:themeColor="text1"/>
              </w:rPr>
              <w:drawing>
                <wp:inline distT="0" distB="0" distL="0" distR="0" wp14:anchorId="059DDC4E" wp14:editId="14194BEB">
                  <wp:extent cx="2600325" cy="1514743"/>
                  <wp:effectExtent l="0" t="0" r="0" b="9525"/>
                  <wp:docPr id="16" name="Picture 16" descr="Active woman running under an urban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ctive woman running under an urban structure"/>
                          <pic:cNvPicPr/>
                        </pic:nvPicPr>
                        <pic:blipFill rotWithShape="1">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600954" cy="1515110"/>
                          </a:xfrm>
                          <a:prstGeom prst="rect">
                            <a:avLst/>
                          </a:prstGeom>
                          <a:ln>
                            <a:noFill/>
                          </a:ln>
                          <a:extLst>
                            <a:ext uri="{53640926-AAD7-44D8-BBD7-CCE9431645EC}">
                              <a14:shadowObscured xmlns:a14="http://schemas.microsoft.com/office/drawing/2010/main"/>
                            </a:ext>
                          </a:extLst>
                        </pic:spPr>
                      </pic:pic>
                    </a:graphicData>
                  </a:graphic>
                </wp:inline>
              </w:drawing>
            </w:r>
          </w:p>
        </w:tc>
      </w:tr>
      <w:tr w:rsidRPr="007212EC" w:rsidR="007212EC" w:rsidTr="7E1F8CAB" w14:paraId="61E627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30"/>
        </w:trPr>
        <w:tc>
          <w:tcPr>
            <w:tcW w:w="8582" w:type="dxa"/>
            <w:gridSpan w:val="6"/>
            <w:tcBorders>
              <w:top w:val="single" w:color="000000" w:themeColor="text1" w:sz="0" w:space="0"/>
              <w:left w:val="single" w:color="000000" w:themeColor="text1" w:sz="0" w:space="0"/>
              <w:bottom w:val="single" w:color="000000" w:themeColor="text1" w:sz="0" w:space="0"/>
              <w:right w:val="single" w:color="auto" w:sz="4" w:space="0"/>
            </w:tcBorders>
            <w:shd w:val="clear" w:color="auto" w:fill="auto"/>
            <w:tcMar>
              <w:top w:w="288" w:type="dxa"/>
              <w:left w:w="115" w:type="dxa"/>
              <w:right w:w="115" w:type="dxa"/>
            </w:tcMar>
          </w:tcPr>
          <w:p w:rsidR="7E1F8CAB" w:rsidP="7E1F8CAB" w:rsidRDefault="00766962" w14:paraId="59EB49CC" w14:textId="1E4BCD01">
            <w:pPr>
              <w:pStyle w:val="LargeAuthorName"/>
            </w:pPr>
            <w:sdt>
              <w:sdtPr>
                <w:id w:val="212190102"/>
                <w:placeholder>
                  <w:docPart w:val="C7866D85C07843D49D66A7A0560C08FC"/>
                </w:placeholder>
                <w15:appearance w15:val="hidden"/>
              </w:sdtPr>
              <w:sdtEndPr/>
              <w:sdtContent>
                <w:r w:rsidR="7E1F8CAB">
                  <w:t>Advert:</w:t>
                </w:r>
              </w:sdtContent>
            </w:sdt>
            <w:r w:rsidR="7E1F8CAB">
              <w:t xml:space="preserve"> </w:t>
            </w:r>
          </w:p>
          <w:p w:rsidRPr="005F2B1B" w:rsidR="007C10B3" w:rsidP="007C10B3" w:rsidRDefault="007C10B3" w14:paraId="59ED9414" w14:textId="77777777">
            <w:pPr>
              <w:pStyle w:val="SmallAuthorName"/>
              <w:spacing w:line="276" w:lineRule="auto"/>
              <w:rPr>
                <w:color w:val="000000" w:themeColor="text1"/>
                <w:sz w:val="12"/>
                <w:szCs w:val="12"/>
              </w:rPr>
            </w:pPr>
          </w:p>
          <w:p w:rsidRPr="00F7629D" w:rsidR="007C10B3" w:rsidP="007C10B3" w:rsidRDefault="00766962" w14:paraId="0A56B5C2" w14:textId="5125B430">
            <w:pPr>
              <w:pStyle w:val="LargeArticleTitle"/>
            </w:pPr>
            <w:sdt>
              <w:sdtPr>
                <w:id w:val="647217596"/>
                <w:placeholder>
                  <w:docPart w:val="A6103D009DB74D578C050C9752376CE1"/>
                </w:placeholder>
                <w15:appearance w15:val="hidden"/>
              </w:sdtPr>
              <w:sdtEndPr/>
              <w:sdtContent>
                <w:r w:rsidR="7E1F8CAB">
                  <w:t>Patron Wanted</w:t>
                </w:r>
              </w:sdtContent>
            </w:sdt>
            <w:r w:rsidR="7E1F8CAB">
              <w:t xml:space="preserve"> </w:t>
            </w:r>
          </w:p>
          <w:p w:rsidRPr="007C10B3" w:rsidR="00A7758D" w:rsidP="007C10B3" w:rsidRDefault="00766962" w14:paraId="44B5DAE7" w14:textId="1BD4502A">
            <w:pPr>
              <w:pStyle w:val="LargeArticleSubtitle"/>
            </w:pPr>
            <w:sdt>
              <w:sdtPr>
                <w:id w:val="1253610751"/>
                <w:placeholder>
                  <w:docPart w:val="20C3933E21D748E2BE611CD759B1F88A"/>
                </w:placeholder>
                <w15:appearance w15:val="hidden"/>
              </w:sdtPr>
              <w:sdtEndPr/>
              <w:sdtContent>
                <w:r w:rsidR="7E1F8CAB">
                  <w:t>Dr Grimm</w:t>
                </w:r>
              </w:sdtContent>
            </w:sdt>
            <w:r w:rsidR="7E1F8CAB">
              <w:t xml:space="preserve"> </w:t>
            </w:r>
          </w:p>
        </w:tc>
        <w:tc>
          <w:tcPr>
            <w:tcW w:w="4378" w:type="dxa"/>
            <w:gridSpan w:val="2"/>
            <w:vMerge/>
          </w:tcPr>
          <w:p w:rsidRPr="007212EC" w:rsidR="00A7758D" w:rsidP="00A7758D" w:rsidRDefault="00A7758D" w14:paraId="0F9BAA6F" w14:textId="77777777">
            <w:pPr>
              <w:rPr>
                <w:color w:val="000000" w:themeColor="text1"/>
              </w:rPr>
            </w:pPr>
          </w:p>
        </w:tc>
      </w:tr>
      <w:tr w:rsidRPr="007212EC" w:rsidR="00AF6DF5" w:rsidTr="7E1F8CAB" w14:paraId="5096EF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trPr>
        <w:tc>
          <w:tcPr>
            <w:tcW w:w="4292"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auto"/>
            <w:tcMar>
              <w:top w:w="288" w:type="dxa"/>
              <w:left w:w="115" w:type="dxa"/>
              <w:right w:w="216" w:type="dxa"/>
            </w:tcMar>
          </w:tcPr>
          <w:sdt>
            <w:sdtPr>
              <w:id w:val="1005867165"/>
              <w:placeholder>
                <w:docPart w:val="DBB3CD9F57D04EEE9B31127DB50810C7"/>
              </w:placeholder>
              <w:showingPlcHdr/>
              <w15:appearance w15:val="hidden"/>
            </w:sdtPr>
            <w:sdtEndPr/>
            <w:sdtContent>
              <w:p w:rsidRPr="00A46549" w:rsidR="00331FF6" w:rsidP="7E1F8CAB" w:rsidRDefault="7E1F8CAB" w14:paraId="3C85239C" w14:textId="7FF7FFB4">
                <w:pPr>
                  <w:rPr>
                    <w:sz w:val="32"/>
                    <w:szCs w:val="32"/>
                  </w:rPr>
                </w:pPr>
                <w:r w:rsidRPr="7E1F8CAB">
                  <w:rPr>
                    <w:sz w:val="32"/>
                    <w:szCs w:val="32"/>
                  </w:rPr>
                  <w:t>Also from Dr Grimm:</w:t>
                </w:r>
              </w:p>
              <w:p w:rsidRPr="00A46549" w:rsidR="00331FF6" w:rsidP="7E1F8CAB" w:rsidRDefault="7E1F8CAB" w14:paraId="3F62295F" w14:textId="7C4FF6D3">
                <w:pPr>
                  <w:rPr>
                    <w:sz w:val="32"/>
                    <w:szCs w:val="32"/>
                  </w:rPr>
                </w:pPr>
                <w:r w:rsidRPr="7E1F8CAB">
                  <w:rPr>
                    <w:sz w:val="32"/>
                    <w:szCs w:val="32"/>
                  </w:rPr>
                  <w:t xml:space="preserve">I am a doctor of the effects of drugs on the human body and mind, and it is a pain in the proverbial to get such a lab up and running in a new city. Especially without stepping on some Prada-clad toes. </w:t>
                </w:r>
              </w:p>
              <w:p w:rsidRPr="00A46549" w:rsidR="00331FF6" w:rsidP="7E1F8CAB" w:rsidRDefault="002A7F2D" w14:paraId="02AB7C60" w14:textId="20DF1682">
                <w:pPr>
                  <w:rPr>
                    <w:sz w:val="32"/>
                    <w:szCs w:val="32"/>
                  </w:rPr>
                </w:pPr>
                <w:r>
                  <w:br/>
                </w:r>
              </w:p>
              <w:p w:rsidRPr="00A46549" w:rsidR="00331FF6" w:rsidP="7E1F8CAB" w:rsidRDefault="00766962" w14:paraId="5598C936" w14:textId="6A535AF4">
                <w:pPr>
                  <w:rPr>
                    <w:sz w:val="32"/>
                    <w:szCs w:val="32"/>
                  </w:rPr>
                </w:pPr>
              </w:p>
            </w:sdtContent>
          </w:sdt>
          <w:p w:rsidR="51D890AC" w:rsidP="7E1F8CAB" w:rsidRDefault="51D890AC" w14:paraId="0B81EDDF" w14:textId="77777777">
            <w:pPr>
              <w:rPr>
                <w:sz w:val="32"/>
                <w:szCs w:val="32"/>
              </w:rPr>
            </w:pPr>
          </w:p>
        </w:tc>
        <w:tc>
          <w:tcPr>
            <w:tcW w:w="4290" w:type="dxa"/>
            <w:gridSpan w:val="4"/>
            <w:vMerge w:val="restart"/>
            <w:tcBorders>
              <w:top w:val="single" w:color="000000" w:themeColor="text1" w:sz="0" w:space="0"/>
              <w:left w:val="single" w:color="000000" w:themeColor="text1" w:sz="0" w:space="0"/>
              <w:bottom w:val="single" w:color="000000" w:themeColor="text1" w:sz="0" w:space="0"/>
              <w:right w:val="single" w:color="auto" w:sz="4" w:space="0"/>
            </w:tcBorders>
            <w:shd w:val="clear" w:color="auto" w:fill="auto"/>
            <w:tcMar>
              <w:top w:w="288" w:type="dxa"/>
              <w:left w:w="216" w:type="dxa"/>
              <w:right w:w="115" w:type="dxa"/>
            </w:tcMar>
          </w:tcPr>
          <w:sdt>
            <w:sdtPr>
              <w:id w:val="475888318"/>
              <w:placeholder>
                <w:docPart w:val="5326C640396E4E829814DEF9DB341C28"/>
              </w:placeholder>
              <w:showingPlcHdr/>
              <w15:appearance w15:val="hidden"/>
            </w:sdtPr>
            <w:sdtEndPr/>
            <w:sdtContent>
              <w:p w:rsidR="51D890AC" w:rsidP="7E1F8CAB" w:rsidRDefault="7E1F8CAB" w14:paraId="65110954" w14:textId="110EE9C7">
                <w:pPr>
                  <w:rPr>
                    <w:sz w:val="32"/>
                    <w:szCs w:val="32"/>
                  </w:rPr>
                </w:pPr>
                <w:r w:rsidRPr="7E1F8CAB">
                  <w:rPr>
                    <w:sz w:val="32"/>
                    <w:szCs w:val="32"/>
                  </w:rPr>
                  <w:t xml:space="preserve">If someone has access to test subjects, glassware and base chemicals, I will fill your blood dolls up with whatever combination you want for your regular use or parties. This includes the opportunity to test new shit before it goes out on the street. Grab me at Court, or drop me a message on Discord.  </w:t>
                </w:r>
              </w:p>
            </w:sdtContent>
          </w:sdt>
        </w:tc>
        <w:tc>
          <w:tcPr>
            <w:tcW w:w="4378" w:type="dxa"/>
            <w:gridSpan w:val="2"/>
            <w:vMerge/>
          </w:tcPr>
          <w:p w:rsidRPr="007212EC" w:rsidR="00AF6DF5" w:rsidP="00A7758D" w:rsidRDefault="00AF6DF5" w14:paraId="049E8668" w14:textId="77777777">
            <w:pPr>
              <w:rPr>
                <w:color w:val="000000" w:themeColor="text1"/>
              </w:rPr>
            </w:pPr>
          </w:p>
        </w:tc>
      </w:tr>
      <w:tr w:rsidRPr="007212EC" w:rsidR="00AF6DF5" w:rsidTr="7E1F8CAB" w14:paraId="4B2341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7"/>
        </w:trPr>
        <w:tc>
          <w:tcPr>
            <w:tcW w:w="4292" w:type="dxa"/>
            <w:gridSpan w:val="2"/>
            <w:vMerge/>
            <w:tcMar>
              <w:left w:w="115" w:type="dxa"/>
              <w:right w:w="216" w:type="dxa"/>
            </w:tcMar>
          </w:tcPr>
          <w:p w:rsidRPr="007212EC" w:rsidR="00AF6DF5" w:rsidP="00B767C0" w:rsidRDefault="00AF6DF5" w14:paraId="0D219F55" w14:textId="77777777">
            <w:pPr>
              <w:pStyle w:val="BodyCopy"/>
              <w:rPr>
                <w:color w:val="000000" w:themeColor="text1"/>
              </w:rPr>
            </w:pPr>
          </w:p>
        </w:tc>
        <w:tc>
          <w:tcPr>
            <w:tcW w:w="4290" w:type="dxa"/>
            <w:gridSpan w:val="4"/>
            <w:vMerge/>
            <w:tcMar>
              <w:left w:w="216" w:type="dxa"/>
              <w:right w:w="115" w:type="dxa"/>
            </w:tcMar>
          </w:tcPr>
          <w:p w:rsidRPr="007212EC" w:rsidR="00AF6DF5" w:rsidP="00B767C0" w:rsidRDefault="00AF6DF5" w14:paraId="5DEA4722" w14:textId="77777777">
            <w:pPr>
              <w:pStyle w:val="BodyCopy"/>
              <w:rPr>
                <w:color w:val="000000" w:themeColor="text1"/>
              </w:rPr>
            </w:pPr>
          </w:p>
        </w:tc>
        <w:tc>
          <w:tcPr>
            <w:tcW w:w="4378" w:type="dxa"/>
            <w:gridSpan w:val="2"/>
            <w:tcBorders>
              <w:top w:val="single" w:color="000000" w:themeColor="text1" w:sz="0" w:space="0"/>
              <w:left w:val="single" w:color="auto" w:sz="4" w:space="0"/>
              <w:bottom w:val="single" w:color="000000" w:themeColor="text1" w:sz="0" w:space="0"/>
              <w:right w:val="single" w:color="000000" w:themeColor="text1" w:sz="0" w:space="0"/>
            </w:tcBorders>
            <w:tcMar>
              <w:left w:w="216" w:type="dxa"/>
              <w:right w:w="115" w:type="dxa"/>
            </w:tcMar>
            <w:vAlign w:val="center"/>
          </w:tcPr>
          <w:p w:rsidRPr="008C0AD6" w:rsidR="00AF6DF5" w:rsidP="7E1F8CAB" w:rsidRDefault="00766962" w14:paraId="7FB7D996" w14:textId="29D45FD7">
            <w:pPr>
              <w:pStyle w:val="PhotoCaption"/>
              <w:rPr>
                <w:sz w:val="28"/>
                <w:szCs w:val="28"/>
              </w:rPr>
            </w:pPr>
            <w:sdt>
              <w:sdtPr>
                <w:id w:val="307478521"/>
                <w:placeholder>
                  <w:docPart w:val="114BC4A5069040248416EC3C990683A3"/>
                </w:placeholder>
                <w15:appearance w15:val="hidden"/>
              </w:sdtPr>
              <w:sdtEndPr/>
              <w:sdtContent>
                <w:r w:rsidRPr="7E1F8CAB" w:rsidR="7E1F8CAB">
                  <w:rPr>
                    <w:sz w:val="24"/>
                    <w:szCs w:val="24"/>
                  </w:rPr>
                  <w:t>Run little Kine run, see what the moonrise brings. Blood will flow and birds will sing.</w:t>
                </w:r>
                <w:r w:rsidRPr="7E1F8CAB" w:rsidR="7E1F8CAB">
                  <w:rPr>
                    <w:sz w:val="20"/>
                    <w:szCs w:val="20"/>
                  </w:rPr>
                  <w:t xml:space="preserve"> </w:t>
                </w:r>
              </w:sdtContent>
            </w:sdt>
            <w:r w:rsidRPr="7E1F8CAB" w:rsidR="7E1F8CAB">
              <w:rPr>
                <w:sz w:val="24"/>
                <w:szCs w:val="24"/>
              </w:rPr>
              <w:t xml:space="preserve">Brave the night, fear no thing. </w:t>
            </w:r>
          </w:p>
        </w:tc>
      </w:tr>
      <w:tr w:rsidRPr="007212EC" w:rsidR="0010319C" w:rsidTr="7E1F8CAB" w14:paraId="35C16192" w14:textId="77777777">
        <w:trPr>
          <w:trHeight w:val="269"/>
        </w:trPr>
        <w:tc>
          <w:tcPr>
            <w:tcW w:w="5899" w:type="dxa"/>
            <w:gridSpan w:val="4"/>
            <w:tcBorders>
              <w:top w:val="nil"/>
              <w:left w:val="nil"/>
              <w:bottom w:val="nil"/>
              <w:right w:val="nil"/>
            </w:tcBorders>
          </w:tcPr>
          <w:p w:rsidRPr="007212EC" w:rsidR="0010319C" w:rsidP="0010319C" w:rsidRDefault="0010319C" w14:paraId="003D1EAD" w14:textId="77777777">
            <w:pPr>
              <w:pStyle w:val="NoSpacing"/>
            </w:pPr>
          </w:p>
        </w:tc>
        <w:tc>
          <w:tcPr>
            <w:tcW w:w="1164" w:type="dxa"/>
            <w:vMerge w:val="restart"/>
            <w:tcBorders>
              <w:top w:val="nil"/>
              <w:left w:val="nil"/>
              <w:bottom w:val="nil"/>
              <w:right w:val="nil"/>
            </w:tcBorders>
            <w:vAlign w:val="center"/>
          </w:tcPr>
          <w:p w:rsidRPr="007212EC" w:rsidR="0010319C" w:rsidP="0010319C" w:rsidRDefault="7E1F8CAB" w14:paraId="43CE8799" w14:textId="039F6411">
            <w:pPr>
              <w:pStyle w:val="Footer"/>
            </w:pPr>
            <w:r>
              <w:t>DT</w:t>
            </w:r>
          </w:p>
        </w:tc>
        <w:tc>
          <w:tcPr>
            <w:tcW w:w="5897" w:type="dxa"/>
            <w:gridSpan w:val="3"/>
            <w:tcBorders>
              <w:top w:val="nil"/>
              <w:left w:val="nil"/>
              <w:bottom w:val="thinThickSmallGap" w:color="auto" w:sz="24" w:space="0"/>
              <w:right w:val="nil"/>
            </w:tcBorders>
          </w:tcPr>
          <w:p w:rsidRPr="007212EC" w:rsidR="0010319C" w:rsidP="0010319C" w:rsidRDefault="0010319C" w14:paraId="6534CDA0" w14:textId="77777777">
            <w:pPr>
              <w:pStyle w:val="NoSpacing"/>
            </w:pPr>
          </w:p>
        </w:tc>
      </w:tr>
      <w:tr w:rsidRPr="007212EC" w:rsidR="002E400F" w:rsidTr="7E1F8CAB" w14:paraId="2D7EC4CC" w14:textId="77777777">
        <w:trPr>
          <w:trHeight w:val="269"/>
        </w:trPr>
        <w:tc>
          <w:tcPr>
            <w:tcW w:w="5899" w:type="dxa"/>
            <w:gridSpan w:val="4"/>
            <w:tcBorders>
              <w:top w:val="thinThickSmallGap" w:color="auto" w:sz="24" w:space="0"/>
              <w:left w:val="nil"/>
              <w:bottom w:val="nil"/>
              <w:right w:val="nil"/>
            </w:tcBorders>
          </w:tcPr>
          <w:p w:rsidRPr="007212EC" w:rsidR="002E400F" w:rsidP="00CE1F2C" w:rsidRDefault="002E400F" w14:paraId="3B65D307" w14:textId="77777777">
            <w:pPr>
              <w:pStyle w:val="NoSpacing"/>
            </w:pPr>
          </w:p>
        </w:tc>
        <w:tc>
          <w:tcPr>
            <w:tcW w:w="1164" w:type="dxa"/>
            <w:vMerge/>
            <w:vAlign w:val="center"/>
          </w:tcPr>
          <w:p w:rsidRPr="007212EC" w:rsidR="002E400F" w:rsidP="00CE1F2C" w:rsidRDefault="002E400F" w14:paraId="4C5D7E52" w14:textId="77777777">
            <w:pPr>
              <w:pStyle w:val="NoSpacing"/>
            </w:pPr>
          </w:p>
        </w:tc>
        <w:tc>
          <w:tcPr>
            <w:tcW w:w="5897" w:type="dxa"/>
            <w:gridSpan w:val="3"/>
            <w:tcBorders>
              <w:top w:val="thinThickSmallGap" w:color="auto" w:sz="24" w:space="0"/>
              <w:left w:val="nil"/>
              <w:bottom w:val="nil"/>
              <w:right w:val="nil"/>
            </w:tcBorders>
          </w:tcPr>
          <w:p w:rsidRPr="007212EC" w:rsidR="002E400F" w:rsidP="00CE1F2C" w:rsidRDefault="002E400F" w14:paraId="39C3F445" w14:textId="77777777">
            <w:pPr>
              <w:pStyle w:val="NoSpacing"/>
            </w:pPr>
          </w:p>
        </w:tc>
      </w:tr>
    </w:tbl>
    <w:p w:rsidR="007C06B7" w:rsidRDefault="007C06B7" w14:paraId="2039BEBD" w14:textId="60321FEF"/>
    <w:tbl>
      <w:tblPr>
        <w:tblStyle w:val="TableGrid"/>
        <w:tblW w:w="5003" w:type="pct"/>
        <w:tblLayout w:type="fixed"/>
        <w:tblLook w:val="04A0" w:firstRow="1" w:lastRow="0" w:firstColumn="1" w:lastColumn="0" w:noHBand="0" w:noVBand="1"/>
      </w:tblPr>
      <w:tblGrid>
        <w:gridCol w:w="3240"/>
        <w:gridCol w:w="1080"/>
        <w:gridCol w:w="1620"/>
        <w:gridCol w:w="542"/>
        <w:gridCol w:w="538"/>
        <w:gridCol w:w="1623"/>
        <w:gridCol w:w="1077"/>
        <w:gridCol w:w="3240"/>
        <w:gridCol w:w="8"/>
      </w:tblGrid>
      <w:tr w:rsidRPr="005B7C41" w:rsidR="002B1FB7" w:rsidTr="0012754C" w14:paraId="5FB51E33" w14:textId="77777777">
        <w:trPr>
          <w:trHeight w:val="1480"/>
        </w:trPr>
        <w:tc>
          <w:tcPr>
            <w:tcW w:w="12968" w:type="dxa"/>
            <w:gridSpan w:val="9"/>
            <w:tcBorders>
              <w:top w:val="nil"/>
              <w:left w:val="nil"/>
              <w:bottom w:val="nil"/>
              <w:right w:val="nil"/>
            </w:tcBorders>
            <w:tcMar>
              <w:bottom w:w="144" w:type="dxa"/>
            </w:tcMar>
          </w:tcPr>
          <w:p w:rsidRPr="00F7629D" w:rsidR="002B1FB7" w:rsidP="0012754C" w:rsidRDefault="002B1FB7" w14:paraId="691EE43F" w14:textId="37C250D6">
            <w:pPr>
              <w:pStyle w:val="LargeAuthorName"/>
            </w:pPr>
            <w:sdt>
              <w:sdtPr>
                <w:id w:val="1080244700"/>
                <w:placeholder>
                  <w:docPart w:val="9A5C05D57A6B46E081C2415DC2374B06"/>
                </w:placeholder>
                <w15:appearance w15:val="hidden"/>
              </w:sdtPr>
              <w:sdtContent>
                <w:r>
                  <w:t xml:space="preserve">premier gossip column by </w:t>
                </w:r>
                <w:r w:rsidRPr="00444677" w:rsidR="00444677">
                  <w:rPr>
                    <w:szCs w:val="32"/>
                  </w:rPr>
                  <w:t>your ever-loving Veil</w:t>
                </w:r>
              </w:sdtContent>
            </w:sdt>
            <w:r>
              <w:t xml:space="preserve"> </w:t>
            </w:r>
          </w:p>
          <w:p w:rsidRPr="005F2B1B" w:rsidR="002B1FB7" w:rsidP="0012754C" w:rsidRDefault="002B1FB7" w14:paraId="612746F6" w14:textId="77777777">
            <w:pPr>
              <w:pStyle w:val="SmallAuthorName"/>
              <w:spacing w:line="276" w:lineRule="auto"/>
              <w:rPr>
                <w:color w:val="000000" w:themeColor="text1"/>
                <w:sz w:val="18"/>
                <w:szCs w:val="18"/>
              </w:rPr>
            </w:pPr>
          </w:p>
          <w:p w:rsidRPr="005B7C41" w:rsidR="002B1FB7" w:rsidP="0012754C" w:rsidRDefault="002B1FB7" w14:paraId="3ADA31CB" w14:textId="77777777">
            <w:pPr>
              <w:rPr>
                <w:b/>
                <w:bCs/>
                <w:sz w:val="36"/>
                <w:szCs w:val="36"/>
              </w:rPr>
            </w:pPr>
            <w:sdt>
              <w:sdtPr>
                <w:id w:val="764598867"/>
                <w:placeholder>
                  <w:docPart w:val="928CF340C78E449D86410CD625A644BD"/>
                </w:placeholder>
                <w15:appearance w15:val="hidden"/>
              </w:sdtPr>
              <w:sdtContent>
                <w:r w:rsidRPr="7E1F8CAB">
                  <w:rPr>
                    <w:b/>
                    <w:bCs/>
                    <w:sz w:val="36"/>
                    <w:szCs w:val="36"/>
                  </w:rPr>
                  <w:t xml:space="preserve">The Masquerade Un-masked Glasgow </w:t>
                </w:r>
              </w:sdtContent>
            </w:sdt>
            <w:sdt>
              <w:sdtPr>
                <w:id w:val="540409845"/>
                <w:placeholder>
                  <w:docPart w:val="5981C7CDADC649EF9973955EE09C9520"/>
                </w:placeholder>
                <w:showingPlcHdr/>
                <w15:appearance w15:val="hidden"/>
              </w:sdtPr>
              <w:sdtContent>
                <w:r w:rsidRPr="7E1F8CAB">
                  <w:rPr>
                    <w:b/>
                    <w:bCs/>
                    <w:sz w:val="36"/>
                    <w:szCs w:val="36"/>
                  </w:rPr>
                  <w:t>The latest updates to get you through the day</w:t>
                </w:r>
              </w:sdtContent>
            </w:sdt>
          </w:p>
        </w:tc>
      </w:tr>
      <w:tr w:rsidRPr="002B1FB7" w:rsidR="002B1FB7" w:rsidTr="00123A9F" w14:paraId="46FF276C" w14:textId="77777777">
        <w:trPr>
          <w:trHeight w:val="80"/>
        </w:trPr>
        <w:tc>
          <w:tcPr>
            <w:tcW w:w="6482" w:type="dxa"/>
            <w:gridSpan w:val="4"/>
            <w:tcBorders>
              <w:top w:val="nil"/>
              <w:left w:val="nil"/>
              <w:bottom w:val="nil"/>
              <w:right w:val="nil"/>
            </w:tcBorders>
            <w:tcMar>
              <w:left w:w="115" w:type="dxa"/>
              <w:bottom w:w="144" w:type="dxa"/>
              <w:right w:w="216" w:type="dxa"/>
            </w:tcMar>
          </w:tcPr>
          <w:p w:rsidRPr="005D3A52" w:rsidR="002B1FB7" w:rsidP="00123A9F" w:rsidRDefault="002B1FB7" w14:paraId="041257F6" w14:textId="76C0779F">
            <w:pPr>
              <w:spacing w:line="257" w:lineRule="auto"/>
              <w:rPr>
                <w:rFonts w:eastAsia="Calibri" w:cs="Calibri"/>
                <w:color w:val="000000" w:themeColor="text1"/>
                <w:sz w:val="32"/>
                <w:szCs w:val="32"/>
              </w:rPr>
            </w:pPr>
            <w:r w:rsidRPr="005D3A52">
              <w:rPr>
                <w:rFonts w:eastAsia="Calibri" w:cs="Calibri"/>
                <w:color w:val="000000" w:themeColor="text1"/>
                <w:sz w:val="32"/>
                <w:szCs w:val="32"/>
              </w:rPr>
              <w:t xml:space="preserve">Greetings </w:t>
            </w:r>
            <w:proofErr w:type="spellStart"/>
            <w:r w:rsidRPr="005D3A52">
              <w:rPr>
                <w:rFonts w:eastAsia="Calibri" w:cs="Calibri"/>
                <w:color w:val="000000" w:themeColor="text1"/>
                <w:sz w:val="32"/>
                <w:szCs w:val="32"/>
              </w:rPr>
              <w:t>travellers</w:t>
            </w:r>
            <w:proofErr w:type="spellEnd"/>
            <w:r w:rsidRPr="005D3A52">
              <w:rPr>
                <w:rFonts w:eastAsia="Calibri" w:cs="Calibri"/>
                <w:color w:val="000000" w:themeColor="text1"/>
                <w:sz w:val="32"/>
                <w:szCs w:val="32"/>
              </w:rPr>
              <w:t xml:space="preserve">, I hope all is well in your worlds. I, your humble and mysterious writer – The Veil, am here to give you some tasty tidbits to surely satisfy the most gossip hungry among you. Our first tidbit comes to us from the </w:t>
            </w:r>
            <w:proofErr w:type="gramStart"/>
            <w:r w:rsidRPr="005D3A52">
              <w:rPr>
                <w:rFonts w:eastAsia="Calibri" w:cs="Calibri"/>
                <w:color w:val="000000" w:themeColor="text1"/>
                <w:sz w:val="32"/>
                <w:szCs w:val="32"/>
              </w:rPr>
              <w:t>ever lovely</w:t>
            </w:r>
            <w:proofErr w:type="gramEnd"/>
            <w:r w:rsidRPr="005D3A52">
              <w:rPr>
                <w:rFonts w:eastAsia="Calibri" w:cs="Calibri"/>
                <w:color w:val="000000" w:themeColor="text1"/>
                <w:sz w:val="32"/>
                <w:szCs w:val="32"/>
              </w:rPr>
              <w:t xml:space="preserve"> Ashe Ward. They seem to be peddling their wears without much luck this month. Offering power and notoriety can entice most little fishes, however, if the power is in the Isle of Man, you are fishing with an empty hook. Be careful young, </w:t>
            </w:r>
            <w:proofErr w:type="gramStart"/>
            <w:r w:rsidRPr="005D3A52">
              <w:rPr>
                <w:rFonts w:eastAsia="Calibri" w:cs="Calibri"/>
                <w:color w:val="000000" w:themeColor="text1"/>
                <w:sz w:val="32"/>
                <w:szCs w:val="32"/>
              </w:rPr>
              <w:t>Not</w:t>
            </w:r>
            <w:proofErr w:type="gramEnd"/>
            <w:r w:rsidRPr="005D3A52">
              <w:rPr>
                <w:rFonts w:eastAsia="Calibri" w:cs="Calibri"/>
                <w:color w:val="000000" w:themeColor="text1"/>
                <w:sz w:val="32"/>
                <w:szCs w:val="32"/>
              </w:rPr>
              <w:t xml:space="preserve"> all that’s </w:t>
            </w:r>
            <w:proofErr w:type="spellStart"/>
            <w:r w:rsidRPr="005D3A52">
              <w:rPr>
                <w:rFonts w:eastAsia="Calibri" w:cs="Calibri"/>
                <w:color w:val="000000" w:themeColor="text1"/>
                <w:sz w:val="32"/>
                <w:szCs w:val="32"/>
              </w:rPr>
              <w:t>gitters</w:t>
            </w:r>
            <w:proofErr w:type="spellEnd"/>
            <w:r w:rsidRPr="005D3A52">
              <w:rPr>
                <w:rFonts w:eastAsia="Calibri" w:cs="Calibri"/>
                <w:color w:val="000000" w:themeColor="text1"/>
                <w:sz w:val="32"/>
                <w:szCs w:val="32"/>
              </w:rPr>
              <w:t xml:space="preserve"> is gold. </w:t>
            </w:r>
          </w:p>
        </w:tc>
        <w:tc>
          <w:tcPr>
            <w:tcW w:w="6486" w:type="dxa"/>
            <w:gridSpan w:val="5"/>
            <w:tcBorders>
              <w:top w:val="nil"/>
              <w:left w:val="nil"/>
              <w:bottom w:val="nil"/>
              <w:right w:val="nil"/>
            </w:tcBorders>
            <w:tcMar>
              <w:left w:w="216" w:type="dxa"/>
              <w:bottom w:w="144" w:type="dxa"/>
              <w:right w:w="115" w:type="dxa"/>
            </w:tcMar>
          </w:tcPr>
          <w:p w:rsidRPr="005D3A52" w:rsidR="002B1FB7" w:rsidP="0012754C" w:rsidRDefault="00444677" w14:paraId="4EC53B5A" w14:textId="50BA0513">
            <w:pPr>
              <w:rPr>
                <w:color w:val="000000" w:themeColor="text1"/>
                <w:sz w:val="32"/>
                <w:szCs w:val="32"/>
              </w:rPr>
            </w:pPr>
            <w:proofErr w:type="gramStart"/>
            <w:r w:rsidRPr="005D3A52">
              <w:rPr>
                <w:rFonts w:eastAsia="Calibri" w:cs="Calibri"/>
                <w:color w:val="000000" w:themeColor="text1"/>
                <w:sz w:val="32"/>
                <w:szCs w:val="32"/>
              </w:rPr>
              <w:t>Speaking of young ones, there</w:t>
            </w:r>
            <w:proofErr w:type="gramEnd"/>
            <w:r w:rsidRPr="005D3A52">
              <w:rPr>
                <w:rFonts w:eastAsia="Calibri" w:cs="Calibri"/>
                <w:color w:val="000000" w:themeColor="text1"/>
                <w:sz w:val="32"/>
                <w:szCs w:val="32"/>
              </w:rPr>
              <w:t xml:space="preserve"> has been a sudden influx of all these new kindred. Having observed them there is no merit in any of them.</w:t>
            </w:r>
            <w:r w:rsidRPr="005D3A52">
              <w:rPr>
                <w:rFonts w:eastAsia="Calibri" w:cs="Calibri"/>
                <w:color w:val="000000" w:themeColor="text1"/>
                <w:sz w:val="32"/>
                <w:szCs w:val="32"/>
              </w:rPr>
              <w:t xml:space="preserve"> </w:t>
            </w:r>
            <w:r w:rsidRPr="005D3A52" w:rsidR="002B1FB7">
              <w:rPr>
                <w:color w:val="000000" w:themeColor="text1"/>
                <w:sz w:val="32"/>
                <w:szCs w:val="32"/>
              </w:rPr>
              <w:t xml:space="preserve">One is already being punished and the rest have no value to this court. The one I have, however, found the most displeasing is Millie Howard. Her holier than thou act makes me want to vomit.  No one can be that innocent. What’s her angle? </w:t>
            </w:r>
          </w:p>
          <w:p w:rsidRPr="005D3A52" w:rsidR="002B1FB7" w:rsidP="0012754C" w:rsidRDefault="002B1FB7" w14:paraId="7F82D45E" w14:textId="77777777">
            <w:pPr>
              <w:rPr>
                <w:color w:val="000000" w:themeColor="text1"/>
                <w:sz w:val="32"/>
                <w:szCs w:val="32"/>
              </w:rPr>
            </w:pPr>
            <w:r w:rsidRPr="005D3A52">
              <w:rPr>
                <w:color w:val="000000" w:themeColor="text1"/>
                <w:sz w:val="32"/>
                <w:szCs w:val="32"/>
              </w:rPr>
              <w:t xml:space="preserve">And finally, in other news, one of my loyal cowls saw a certain Giovanni feeding from rats. I guess money can’t buy you everything. Maybe it’s a refined taste that my common pallet doesn’t quite understand? </w:t>
            </w:r>
          </w:p>
          <w:p w:rsidRPr="005D3A52" w:rsidR="002B1FB7" w:rsidP="00444677" w:rsidRDefault="002B1FB7" w14:paraId="5804B0CA" w14:textId="77777777">
            <w:pPr>
              <w:rPr>
                <w:color w:val="000000" w:themeColor="text1"/>
                <w:sz w:val="32"/>
                <w:szCs w:val="32"/>
              </w:rPr>
            </w:pPr>
          </w:p>
        </w:tc>
      </w:tr>
      <w:tr w:rsidRPr="007212EC" w:rsidR="002768F0" w:rsidTr="7E1F8CAB" w14:paraId="3F990057" w14:textId="77777777">
        <w:trPr>
          <w:gridAfter w:val="1"/>
          <w:wAfter w:w="8" w:type="dxa"/>
          <w:trHeight w:val="864"/>
        </w:trPr>
        <w:tc>
          <w:tcPr>
            <w:tcW w:w="3240" w:type="dxa"/>
            <w:tcBorders>
              <w:top w:val="nil"/>
              <w:left w:val="nil"/>
              <w:bottom w:val="nil"/>
              <w:right w:val="nil"/>
            </w:tcBorders>
            <w:vAlign w:val="center"/>
          </w:tcPr>
          <w:p w:rsidRPr="007212EC" w:rsidR="002768F0" w:rsidP="00D00973" w:rsidRDefault="00766962" w14:paraId="38E37F06" w14:textId="1CE0FDA6">
            <w:pPr>
              <w:pStyle w:val="MastheadCopy"/>
            </w:pPr>
            <w:sdt>
              <w:sdtPr>
                <w:id w:val="152673296"/>
                <w:placeholder>
                  <w:docPart w:val="8D1CF9CC718E4CDFBB6240CD377D20AD"/>
                </w:placeholder>
                <w15:appearance w15:val="hidden"/>
              </w:sdtPr>
              <w:sdtEndPr/>
              <w:sdtContent>
                <w:r w:rsidR="7E1F8CAB">
                  <w:t>Aug 2022</w:t>
                </w:r>
              </w:sdtContent>
            </w:sdt>
          </w:p>
        </w:tc>
        <w:tc>
          <w:tcPr>
            <w:tcW w:w="6480" w:type="dxa"/>
            <w:gridSpan w:val="6"/>
            <w:tcBorders>
              <w:top w:val="nil"/>
              <w:left w:val="nil"/>
              <w:bottom w:val="nil"/>
              <w:right w:val="nil"/>
            </w:tcBorders>
            <w:vAlign w:val="center"/>
          </w:tcPr>
          <w:p w:rsidRPr="00CE1F2C" w:rsidR="002768F0" w:rsidP="00D00973" w:rsidRDefault="00766962" w14:paraId="0A8CD443" w14:textId="77777777">
            <w:pPr>
              <w:pStyle w:val="Header"/>
            </w:pPr>
            <w:sdt>
              <w:sdtPr>
                <w:id w:val="-1622527682"/>
                <w:placeholder>
                  <w:docPart w:val="235F00833D7A4583A193A12461580483"/>
                </w:placeholder>
                <w:showingPlcHdr/>
                <w15:appearance w15:val="hidden"/>
              </w:sdtPr>
              <w:sdtEndPr/>
              <w:sdtContent>
                <w:r w:rsidRPr="00F7629D" w:rsidR="002768F0">
                  <w:t>NEWS TODAY</w:t>
                </w:r>
              </w:sdtContent>
            </w:sdt>
          </w:p>
        </w:tc>
        <w:tc>
          <w:tcPr>
            <w:tcW w:w="3240" w:type="dxa"/>
            <w:tcBorders>
              <w:top w:val="nil"/>
              <w:left w:val="nil"/>
              <w:bottom w:val="nil"/>
              <w:right w:val="nil"/>
            </w:tcBorders>
            <w:vAlign w:val="center"/>
          </w:tcPr>
          <w:p w:rsidRPr="00800A0F" w:rsidR="002768F0" w:rsidP="00D00973" w:rsidRDefault="00766962" w14:paraId="57B7C1F7" w14:textId="77777777">
            <w:pPr>
              <w:pStyle w:val="MastheadCopy"/>
            </w:pPr>
            <w:sdt>
              <w:sdtPr>
                <w:id w:val="1973706707"/>
                <w:placeholder>
                  <w:docPart w:val="E8A1CCCD49BB4C14A9551708664A4064"/>
                </w:placeholder>
                <w:showingPlcHdr/>
                <w15:appearance w15:val="hidden"/>
              </w:sdtPr>
              <w:sdtEndPr/>
              <w:sdtContent>
                <w:r w:rsidRPr="00800A0F" w:rsidR="002768F0">
                  <w:t>Issue #10</w:t>
                </w:r>
              </w:sdtContent>
            </w:sdt>
          </w:p>
        </w:tc>
      </w:tr>
      <w:tr w:rsidR="00DD7F4A" w:rsidTr="7E1F8CAB" w14:paraId="21AD6ABB" w14:textId="77777777">
        <w:trPr>
          <w:trHeight w:val="19"/>
        </w:trPr>
        <w:tc>
          <w:tcPr>
            <w:tcW w:w="12968" w:type="dxa"/>
            <w:gridSpan w:val="9"/>
            <w:tcBorders>
              <w:top w:val="thickThinMediumGap" w:color="auto" w:sz="24" w:space="0"/>
              <w:left w:val="nil"/>
              <w:bottom w:val="nil"/>
              <w:right w:val="nil"/>
            </w:tcBorders>
          </w:tcPr>
          <w:p w:rsidRPr="007212EC" w:rsidR="00DD7F4A" w:rsidP="00E034A1" w:rsidRDefault="00DD7F4A" w14:paraId="3C1F8E93" w14:textId="77777777">
            <w:pPr>
              <w:pStyle w:val="NoSpacing"/>
            </w:pPr>
          </w:p>
        </w:tc>
      </w:tr>
      <w:tr w:rsidR="00F31919" w:rsidTr="7E1F8CAB" w14:paraId="6DC01BB1" w14:textId="77777777">
        <w:trPr>
          <w:trHeight w:val="3564"/>
        </w:trPr>
        <w:tc>
          <w:tcPr>
            <w:tcW w:w="4320" w:type="dxa"/>
            <w:gridSpan w:val="2"/>
            <w:tcBorders>
              <w:top w:val="nil"/>
              <w:left w:val="nil"/>
              <w:bottom w:val="nil"/>
              <w:right w:val="nil"/>
            </w:tcBorders>
          </w:tcPr>
          <w:p w:rsidRPr="00F7629D" w:rsidR="001D517B" w:rsidP="001D517B" w:rsidRDefault="00766962" w14:paraId="4285B814" w14:textId="1AD3713A">
            <w:pPr>
              <w:pStyle w:val="SmallAuthorName"/>
            </w:pPr>
            <w:sdt>
              <w:sdtPr>
                <w:id w:val="1038709553"/>
                <w:placeholder>
                  <w:docPart w:val="1C5A5EC56398483C9A90809E7F9F45E8"/>
                </w:placeholder>
                <w15:appearance w15:val="hidden"/>
              </w:sdtPr>
              <w:sdtEndPr/>
              <w:sdtContent>
                <w:r w:rsidR="7E1F8CAB">
                  <w:t>Deacon</w:t>
                </w:r>
              </w:sdtContent>
            </w:sdt>
            <w:r w:rsidR="7E1F8CAB">
              <w:t xml:space="preserve"> </w:t>
            </w:r>
          </w:p>
          <w:p w:rsidRPr="005F2B1B" w:rsidR="005F2B1B" w:rsidP="00AE4980" w:rsidRDefault="005F2B1B" w14:paraId="4F361DA1" w14:textId="77777777">
            <w:pPr>
              <w:pStyle w:val="SmallAuthorName"/>
              <w:spacing w:line="276" w:lineRule="auto"/>
              <w:rPr>
                <w:color w:val="000000" w:themeColor="text1"/>
                <w:sz w:val="12"/>
                <w:szCs w:val="12"/>
              </w:rPr>
            </w:pPr>
          </w:p>
          <w:sdt>
            <w:sdtPr>
              <w:rPr>
                <w:color w:val="000000" w:themeColor="text1"/>
              </w:rPr>
              <w:id w:val="1041553238"/>
              <w:placeholder>
                <w:docPart w:val="2A174A4672554D499A93260533CBB410"/>
              </w:placeholder>
              <w:showingPlcHdr/>
              <w15:appearance w15:val="hidden"/>
            </w:sdtPr>
            <w:sdtEndPr/>
            <w:sdtContent>
              <w:p w:rsidR="009D5E5F" w:rsidP="7E1F8CAB" w:rsidRDefault="7E1F8CAB" w14:paraId="2ED63EB5" w14:textId="7E50760D">
                <w:pPr>
                  <w:pStyle w:val="SmallArticleTitle"/>
                  <w:rPr>
                    <w:rFonts w:asciiTheme="minorHAnsi" w:hAnsiTheme="minorHAnsi"/>
                    <w:color w:val="000000" w:themeColor="text1"/>
                    <w:sz w:val="24"/>
                    <w:szCs w:val="24"/>
                  </w:rPr>
                </w:pPr>
                <w:r w:rsidRPr="7E1F8CAB">
                  <w:rPr>
                    <w:color w:val="000000" w:themeColor="text1"/>
                  </w:rPr>
                  <w:t>The Gossip Corner</w:t>
                </w:r>
              </w:p>
            </w:sdtContent>
          </w:sdt>
          <w:p w:rsidRPr="007212EC" w:rsidR="009D5E5F" w:rsidP="009D5E5F" w:rsidRDefault="00766962" w14:paraId="21A672AB" w14:textId="77777777">
            <w:pPr>
              <w:pStyle w:val="SmallArticleSubtitle"/>
              <w:rPr>
                <w:rFonts w:ascii="Georgia Pro" w:hAnsi="Georgia Pro"/>
                <w:color w:val="000000" w:themeColor="text1"/>
                <w:sz w:val="24"/>
                <w:szCs w:val="24"/>
              </w:rPr>
            </w:pPr>
            <w:sdt>
              <w:sdtPr>
                <w:id w:val="-2119440934"/>
                <w:placeholder>
                  <w:docPart w:val="0B5820851EAE4E0696769A5B8DC821AB"/>
                </w:placeholder>
                <w:showingPlcHdr/>
                <w15:appearance w15:val="hidden"/>
              </w:sdtPr>
              <w:sdtEndPr/>
              <w:sdtContent>
                <w:r w:rsidRPr="009D5E5F" w:rsidR="009D5E5F">
                  <w:t>The latest updates</w:t>
                </w:r>
              </w:sdtContent>
            </w:sdt>
          </w:p>
          <w:p w:rsidRPr="007212EC" w:rsidR="00F31919" w:rsidP="007212EC" w:rsidRDefault="00F31919" w14:paraId="14E44CCC" w14:textId="652A3CCE">
            <w:pPr>
              <w:rPr>
                <w:color w:val="000000" w:themeColor="text1"/>
              </w:rPr>
            </w:pPr>
            <w:r w:rsidRPr="007212EC">
              <w:rPr>
                <w:noProof/>
                <w:color w:val="000000" w:themeColor="text1"/>
              </w:rPr>
              <w:drawing>
                <wp:inline distT="0" distB="0" distL="0" distR="0" wp14:anchorId="683A6DDB" wp14:editId="641C6983">
                  <wp:extent cx="2596896" cy="1508760"/>
                  <wp:effectExtent l="0" t="0" r="0" b="0"/>
                  <wp:docPr id="10" name="Picture 10" descr="Modern building against a clear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odern building against a clear sky"/>
                          <pic:cNvPicPr/>
                        </pic:nvPicPr>
                        <pic:blipFill rotWithShape="1">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596896" cy="1508760"/>
                          </a:xfrm>
                          <a:prstGeom prst="rect">
                            <a:avLst/>
                          </a:prstGeom>
                          <a:ln>
                            <a:noFill/>
                          </a:ln>
                          <a:extLst>
                            <a:ext uri="{53640926-AAD7-44D8-BBD7-CCE9431645EC}">
                              <a14:shadowObscured xmlns:a14="http://schemas.microsoft.com/office/drawing/2010/main"/>
                            </a:ext>
                          </a:extLst>
                        </pic:spPr>
                      </pic:pic>
                    </a:graphicData>
                  </a:graphic>
                </wp:inline>
              </w:drawing>
            </w:r>
          </w:p>
        </w:tc>
        <w:tc>
          <w:tcPr>
            <w:tcW w:w="4323" w:type="dxa"/>
            <w:gridSpan w:val="4"/>
            <w:vMerge w:val="restart"/>
            <w:tcBorders>
              <w:top w:val="nil"/>
              <w:left w:val="nil"/>
              <w:bottom w:val="nil"/>
              <w:right w:val="single" w:color="auto" w:sz="4" w:space="0"/>
            </w:tcBorders>
            <w:tcMar>
              <w:left w:w="115" w:type="dxa"/>
              <w:right w:w="216" w:type="dxa"/>
            </w:tcMar>
          </w:tcPr>
          <w:p w:rsidRPr="00850738" w:rsidR="00850738" w:rsidP="00850738" w:rsidRDefault="00850738" w14:paraId="64B0A7D0" w14:textId="77777777">
            <w:pPr>
              <w:rPr>
                <w:sz w:val="32"/>
                <w:szCs w:val="32"/>
              </w:rPr>
            </w:pPr>
          </w:p>
          <w:p w:rsidRPr="00850738" w:rsidR="00850738" w:rsidP="00850738" w:rsidRDefault="00850738" w14:paraId="6822CA41" w14:textId="77777777">
            <w:pPr>
              <w:rPr>
                <w:sz w:val="32"/>
                <w:szCs w:val="32"/>
              </w:rPr>
            </w:pPr>
            <w:r w:rsidRPr="00850738">
              <w:rPr>
                <w:sz w:val="32"/>
                <w:szCs w:val="32"/>
              </w:rPr>
              <w:t xml:space="preserve">On a slightly less graceful note, there appears to be a mild impasse between two Kindred over the role and identity of Glasgow's Harpy.  Certainly, I had some interesting conversations about this on the continent recently.  We had something of an informal gossip circle of the Toreador and friends (and I suppose, Giuliana was also involved) at court, and we were surprised to see two Kindred who should </w:t>
            </w:r>
            <w:proofErr w:type="gramStart"/>
            <w:r w:rsidRPr="00850738">
              <w:rPr>
                <w:sz w:val="32"/>
                <w:szCs w:val="32"/>
              </w:rPr>
              <w:t>definitely know</w:t>
            </w:r>
            <w:proofErr w:type="gramEnd"/>
            <w:r w:rsidRPr="00850738">
              <w:rPr>
                <w:sz w:val="32"/>
                <w:szCs w:val="32"/>
              </w:rPr>
              <w:t xml:space="preserve"> better embroiled in this.  For the avoidance of doubt, a Harpy simply is.  </w:t>
            </w:r>
          </w:p>
          <w:p w:rsidRPr="00850738" w:rsidR="00850738" w:rsidP="00850738" w:rsidRDefault="00850738" w14:paraId="19B5FB7A" w14:textId="77777777">
            <w:pPr>
              <w:rPr>
                <w:sz w:val="32"/>
                <w:szCs w:val="32"/>
              </w:rPr>
            </w:pPr>
          </w:p>
          <w:p w:rsidRPr="00850738" w:rsidR="00850738" w:rsidP="00850738" w:rsidRDefault="00850738" w14:paraId="757D4551" w14:textId="77777777">
            <w:pPr>
              <w:rPr>
                <w:sz w:val="32"/>
                <w:szCs w:val="32"/>
              </w:rPr>
            </w:pPr>
            <w:r w:rsidRPr="00850738">
              <w:rPr>
                <w:sz w:val="32"/>
                <w:szCs w:val="32"/>
              </w:rPr>
              <w:t xml:space="preserve">On a slight tangent, but I suppose speaking of Vampires who should know better at their age.  I am not the only one to have recently heard talk comparing a certain Elder Prince of significant standing to the south as to a cranky, human toddler in need of a good long nap. </w:t>
            </w:r>
          </w:p>
          <w:p w:rsidRPr="00850738" w:rsidR="7E1F8CAB" w:rsidRDefault="00850738" w14:paraId="3D7B3AF5" w14:textId="476F4D30">
            <w:pPr>
              <w:rPr>
                <w:sz w:val="32"/>
                <w:szCs w:val="32"/>
              </w:rPr>
            </w:pPr>
            <w:r w:rsidRPr="00850738">
              <w:rPr>
                <w:sz w:val="32"/>
                <w:szCs w:val="32"/>
              </w:rPr>
              <w:t xml:space="preserve"> It's even being suggested - although discretion and decorum has my mouth sewn quite shut against saying by who </w:t>
            </w:r>
            <w:proofErr w:type="gramStart"/>
            <w:r w:rsidRPr="00850738">
              <w:rPr>
                <w:sz w:val="32"/>
                <w:szCs w:val="32"/>
              </w:rPr>
              <w:t>-  that</w:t>
            </w:r>
            <w:proofErr w:type="gramEnd"/>
            <w:r w:rsidRPr="00850738">
              <w:rPr>
                <w:sz w:val="32"/>
                <w:szCs w:val="32"/>
              </w:rPr>
              <w:t xml:space="preserve"> it is time for a certain Seneschal (sorry, Rat Scabies, not you) to step into the limelight of Praxis for the good of their domain, and others around it.</w:t>
            </w:r>
          </w:p>
        </w:tc>
        <w:tc>
          <w:tcPr>
            <w:tcW w:w="4325" w:type="dxa"/>
            <w:gridSpan w:val="3"/>
            <w:vMerge w:val="restart"/>
            <w:tcBorders>
              <w:top w:val="nil"/>
              <w:left w:val="single" w:color="auto" w:sz="4" w:space="0"/>
              <w:bottom w:val="nil"/>
              <w:right w:val="nil"/>
            </w:tcBorders>
            <w:tcMar>
              <w:left w:w="216" w:type="dxa"/>
              <w:right w:w="115" w:type="dxa"/>
            </w:tcMar>
          </w:tcPr>
          <w:p w:rsidRPr="00F7629D" w:rsidR="001D517B" w:rsidP="001D517B" w:rsidRDefault="00766962" w14:paraId="75A90660" w14:textId="32519C6D">
            <w:pPr>
              <w:pStyle w:val="SmallAuthorName"/>
            </w:pPr>
            <w:sdt>
              <w:sdtPr>
                <w:id w:val="50679290"/>
                <w:placeholder>
                  <w:docPart w:val="E1892EC02F5947DCA0C7120E5A62100A"/>
                </w:placeholder>
                <w15:appearance w15:val="hidden"/>
              </w:sdtPr>
              <w:sdtEndPr/>
              <w:sdtContent>
                <w:r w:rsidR="7E1F8CAB">
                  <w:t>Requests:</w:t>
                </w:r>
              </w:sdtContent>
            </w:sdt>
          </w:p>
          <w:p w:rsidRPr="005F2B1B" w:rsidR="005F2B1B" w:rsidP="00AE4980" w:rsidRDefault="005F2B1B" w14:paraId="3F2AA0ED" w14:textId="77777777">
            <w:pPr>
              <w:pStyle w:val="SmallAuthorName"/>
              <w:spacing w:line="276" w:lineRule="auto"/>
              <w:rPr>
                <w:color w:val="000000" w:themeColor="text1"/>
                <w:sz w:val="12"/>
                <w:szCs w:val="12"/>
              </w:rPr>
            </w:pPr>
          </w:p>
          <w:p w:rsidRPr="002B1FB7" w:rsidR="7E1F8CAB" w:rsidP="7E1F8CAB" w:rsidRDefault="7E1F8CAB" w14:paraId="17DE52B4" w14:textId="05AA970A">
            <w:pPr>
              <w:rPr>
                <w:sz w:val="32"/>
                <w:szCs w:val="32"/>
              </w:rPr>
            </w:pPr>
            <w:r w:rsidRPr="002B1FB7">
              <w:rPr>
                <w:sz w:val="32"/>
                <w:szCs w:val="32"/>
              </w:rPr>
              <w:t>Greetings Kindred,</w:t>
            </w:r>
            <w:r w:rsidRPr="002B1FB7">
              <w:rPr>
                <w:sz w:val="32"/>
                <w:szCs w:val="32"/>
              </w:rPr>
              <w:br/>
            </w:r>
            <w:r w:rsidRPr="002B1FB7">
              <w:rPr>
                <w:sz w:val="32"/>
                <w:szCs w:val="32"/>
              </w:rPr>
              <w:br/>
            </w:r>
            <w:r w:rsidRPr="002B1FB7">
              <w:rPr>
                <w:sz w:val="32"/>
                <w:szCs w:val="32"/>
              </w:rPr>
              <w:t xml:space="preserve">I would offer a minor boon to any Kindred who could offer me information on the various Kindred resident in the Domains of northern England. </w:t>
            </w:r>
            <w:r w:rsidRPr="002B1FB7">
              <w:rPr>
                <w:sz w:val="32"/>
                <w:szCs w:val="32"/>
              </w:rPr>
              <w:br/>
            </w:r>
            <w:r w:rsidRPr="002B1FB7">
              <w:rPr>
                <w:sz w:val="32"/>
                <w:szCs w:val="32"/>
              </w:rPr>
              <w:t xml:space="preserve">Nothing too sinister, I hasten to add. Merely names and biographies so that I can get to know my new </w:t>
            </w:r>
            <w:proofErr w:type="spellStart"/>
            <w:r w:rsidRPr="002B1FB7">
              <w:rPr>
                <w:sz w:val="32"/>
                <w:szCs w:val="32"/>
              </w:rPr>
              <w:t>neighbours</w:t>
            </w:r>
            <w:proofErr w:type="spellEnd"/>
            <w:r w:rsidRPr="002B1FB7">
              <w:rPr>
                <w:sz w:val="32"/>
                <w:szCs w:val="32"/>
              </w:rPr>
              <w:t xml:space="preserve"> a bit before I visit their Domains. </w:t>
            </w:r>
            <w:r w:rsidRPr="002B1FB7">
              <w:rPr>
                <w:sz w:val="32"/>
                <w:szCs w:val="32"/>
              </w:rPr>
              <w:br/>
            </w:r>
            <w:r w:rsidRPr="002B1FB7">
              <w:rPr>
                <w:sz w:val="32"/>
                <w:szCs w:val="32"/>
              </w:rPr>
              <w:br/>
            </w:r>
            <w:r w:rsidRPr="002B1FB7">
              <w:rPr>
                <w:sz w:val="32"/>
                <w:szCs w:val="32"/>
              </w:rPr>
              <w:t>My thanks in advance,</w:t>
            </w:r>
            <w:r w:rsidRPr="002B1FB7">
              <w:rPr>
                <w:sz w:val="32"/>
                <w:szCs w:val="32"/>
              </w:rPr>
              <w:br/>
            </w:r>
            <w:r w:rsidRPr="002B1FB7">
              <w:rPr>
                <w:sz w:val="32"/>
                <w:szCs w:val="32"/>
              </w:rPr>
              <w:t>Zev Ben-Zion,</w:t>
            </w:r>
            <w:r w:rsidRPr="002B1FB7">
              <w:rPr>
                <w:sz w:val="32"/>
                <w:szCs w:val="32"/>
              </w:rPr>
              <w:br/>
            </w:r>
            <w:r w:rsidRPr="002B1FB7">
              <w:rPr>
                <w:sz w:val="32"/>
                <w:szCs w:val="32"/>
              </w:rPr>
              <w:t xml:space="preserve">Rafiq of Clan </w:t>
            </w:r>
            <w:proofErr w:type="spellStart"/>
            <w:r w:rsidRPr="002B1FB7">
              <w:rPr>
                <w:sz w:val="32"/>
                <w:szCs w:val="32"/>
              </w:rPr>
              <w:t>Assamite</w:t>
            </w:r>
            <w:proofErr w:type="spellEnd"/>
            <w:r w:rsidRPr="002B1FB7">
              <w:rPr>
                <w:sz w:val="32"/>
                <w:szCs w:val="32"/>
              </w:rPr>
              <w:t>.</w:t>
            </w:r>
          </w:p>
          <w:p w:rsidRPr="007212EC" w:rsidR="00F31919" w:rsidP="00E034A1" w:rsidRDefault="001D517B" w14:paraId="0D0AADF4" w14:textId="1DB1E2C8">
            <w:pPr>
              <w:pStyle w:val="BodyCopy"/>
              <w:rPr>
                <w:color w:val="000000" w:themeColor="text1"/>
              </w:rPr>
            </w:pPr>
            <w:r w:rsidRPr="007212EC">
              <w:rPr>
                <w:noProof/>
                <w:color w:val="000000" w:themeColor="text1"/>
              </w:rPr>
              <w:drawing>
                <wp:inline distT="0" distB="0" distL="0" distR="0" wp14:anchorId="3C994867" wp14:editId="5F7B712E">
                  <wp:extent cx="2616200" cy="1660525"/>
                  <wp:effectExtent l="0" t="0" r="0" b="0"/>
                  <wp:docPr id="13" name="Picture 13" descr="Urban skyline in with distant view of empire stat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Urban skyline in with distant view of empire state building"/>
                          <pic:cNvPicPr/>
                        </pic:nvPicPr>
                        <pic:blipFill rotWithShape="1">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2616200" cy="1660525"/>
                          </a:xfrm>
                          <a:prstGeom prst="rect">
                            <a:avLst/>
                          </a:prstGeom>
                          <a:ln>
                            <a:noFill/>
                          </a:ln>
                          <a:extLst>
                            <a:ext uri="{53640926-AAD7-44D8-BBD7-CCE9431645EC}">
                              <a14:shadowObscured xmlns:a14="http://schemas.microsoft.com/office/drawing/2010/main"/>
                            </a:ext>
                          </a:extLst>
                        </pic:spPr>
                      </pic:pic>
                    </a:graphicData>
                  </a:graphic>
                </wp:inline>
              </w:drawing>
            </w:r>
          </w:p>
        </w:tc>
      </w:tr>
      <w:tr w:rsidR="00F31919" w:rsidTr="7E1F8CAB" w14:paraId="4A61C17B" w14:textId="77777777">
        <w:trPr>
          <w:trHeight w:val="1097"/>
        </w:trPr>
        <w:tc>
          <w:tcPr>
            <w:tcW w:w="4320" w:type="dxa"/>
            <w:gridSpan w:val="2"/>
            <w:tcBorders>
              <w:top w:val="nil"/>
              <w:left w:val="nil"/>
              <w:bottom w:val="nil"/>
              <w:right w:val="nil"/>
            </w:tcBorders>
            <w:vAlign w:val="center"/>
          </w:tcPr>
          <w:p w:rsidRPr="001D517B" w:rsidR="00F31919" w:rsidP="001D517B" w:rsidRDefault="00766962" w14:paraId="70DF0386" w14:textId="7E6C86F3">
            <w:pPr>
              <w:pStyle w:val="PhotoCaption"/>
            </w:pPr>
            <w:sdt>
              <w:sdtPr>
                <w:id w:val="1253332817"/>
                <w:placeholder>
                  <w:docPart w:val="317B70D58DEF4A3295F4B82F6C8E7206"/>
                </w:placeholder>
                <w15:appearance w15:val="hidden"/>
              </w:sdtPr>
              <w:sdtEndPr/>
              <w:sdtContent>
                <w:r w:rsidR="7E1F8CAB">
                  <w:t>Brought to you by a questionable Toreador</w:t>
                </w:r>
              </w:sdtContent>
            </w:sdt>
            <w:r w:rsidR="7E1F8CAB">
              <w:t xml:space="preserve"> </w:t>
            </w:r>
          </w:p>
        </w:tc>
        <w:tc>
          <w:tcPr>
            <w:tcW w:w="4323" w:type="dxa"/>
            <w:gridSpan w:val="4"/>
            <w:vMerge/>
            <w:tcMar>
              <w:left w:w="115" w:type="dxa"/>
              <w:right w:w="216" w:type="dxa"/>
            </w:tcMar>
          </w:tcPr>
          <w:p w:rsidRPr="007212EC" w:rsidR="00F31919" w:rsidP="00B767C0" w:rsidRDefault="00F31919" w14:paraId="3697261D" w14:textId="77777777">
            <w:pPr>
              <w:pStyle w:val="BodyCopy"/>
              <w:rPr>
                <w:color w:val="000000" w:themeColor="text1"/>
              </w:rPr>
            </w:pPr>
          </w:p>
        </w:tc>
        <w:tc>
          <w:tcPr>
            <w:tcW w:w="4325" w:type="dxa"/>
            <w:gridSpan w:val="3"/>
            <w:vMerge/>
            <w:tcMar>
              <w:left w:w="216" w:type="dxa"/>
              <w:right w:w="115" w:type="dxa"/>
            </w:tcMar>
          </w:tcPr>
          <w:p w:rsidRPr="007212EC" w:rsidR="00F31919" w:rsidP="00AA5FE5" w:rsidRDefault="00F31919" w14:paraId="5F9DF8E1" w14:textId="77777777">
            <w:pPr>
              <w:pStyle w:val="SmallAuthorName"/>
              <w:rPr>
                <w:color w:val="000000" w:themeColor="text1"/>
              </w:rPr>
            </w:pPr>
          </w:p>
        </w:tc>
      </w:tr>
      <w:tr w:rsidR="00F31919" w:rsidTr="7E1F8CAB" w14:paraId="2991EB2B" w14:textId="77777777">
        <w:trPr>
          <w:trHeight w:val="2205"/>
        </w:trPr>
        <w:tc>
          <w:tcPr>
            <w:tcW w:w="4320" w:type="dxa"/>
            <w:gridSpan w:val="2"/>
            <w:vMerge w:val="restart"/>
            <w:tcBorders>
              <w:top w:val="nil"/>
              <w:left w:val="nil"/>
              <w:bottom w:val="nil"/>
              <w:right w:val="nil"/>
            </w:tcBorders>
            <w:tcMar>
              <w:top w:w="216" w:type="dxa"/>
              <w:left w:w="115" w:type="dxa"/>
              <w:right w:w="115" w:type="dxa"/>
            </w:tcMar>
          </w:tcPr>
          <w:p w:rsidRPr="00850738" w:rsidR="00850738" w:rsidP="00850738" w:rsidRDefault="00850738" w14:paraId="27B9DA00" w14:textId="77777777">
            <w:pPr>
              <w:rPr>
                <w:sz w:val="32"/>
                <w:szCs w:val="28"/>
              </w:rPr>
            </w:pPr>
            <w:r w:rsidRPr="00850738">
              <w:rPr>
                <w:sz w:val="32"/>
                <w:szCs w:val="28"/>
              </w:rPr>
              <w:t xml:space="preserve">It has been an eventful time has it not?  Our last court, while I am told a little quieter than usual, was no less interesting for it.  We were, of course, graced by the presence of a new Kindred to the court in the form of the incomparable Elder Julie </w:t>
            </w:r>
            <w:proofErr w:type="spellStart"/>
            <w:r w:rsidRPr="00850738">
              <w:rPr>
                <w:sz w:val="32"/>
                <w:szCs w:val="28"/>
              </w:rPr>
              <w:t>D'Aubigny</w:t>
            </w:r>
            <w:proofErr w:type="spellEnd"/>
            <w:r w:rsidRPr="00850738">
              <w:rPr>
                <w:sz w:val="32"/>
                <w:szCs w:val="28"/>
              </w:rPr>
              <w:t xml:space="preserve"> of the Brujah - simply a masterpiece, sharp, </w:t>
            </w:r>
            <w:proofErr w:type="gramStart"/>
            <w:r w:rsidRPr="00850738">
              <w:rPr>
                <w:sz w:val="32"/>
                <w:szCs w:val="28"/>
              </w:rPr>
              <w:t>graceful</w:t>
            </w:r>
            <w:proofErr w:type="gramEnd"/>
            <w:r w:rsidRPr="00850738">
              <w:rPr>
                <w:sz w:val="32"/>
                <w:szCs w:val="28"/>
              </w:rPr>
              <w:t xml:space="preserve"> and flawless ... but enough about the sword she was carrying. This led to a somewhat interesting </w:t>
            </w:r>
            <w:proofErr w:type="gramStart"/>
            <w:r w:rsidRPr="00850738">
              <w:rPr>
                <w:sz w:val="32"/>
                <w:szCs w:val="28"/>
              </w:rPr>
              <w:t>three way</w:t>
            </w:r>
            <w:proofErr w:type="gramEnd"/>
            <w:r w:rsidRPr="00850738">
              <w:rPr>
                <w:sz w:val="32"/>
                <w:szCs w:val="28"/>
              </w:rPr>
              <w:t xml:space="preserve"> tie for the most populous Clan at the Princes court - between the Brujah and Toreador, and strangely the </w:t>
            </w:r>
            <w:proofErr w:type="spellStart"/>
            <w:r w:rsidRPr="00850738">
              <w:rPr>
                <w:sz w:val="32"/>
                <w:szCs w:val="28"/>
              </w:rPr>
              <w:t>Assamites</w:t>
            </w:r>
            <w:proofErr w:type="spellEnd"/>
            <w:r w:rsidRPr="00850738">
              <w:rPr>
                <w:sz w:val="32"/>
                <w:szCs w:val="28"/>
              </w:rPr>
              <w:t xml:space="preserve">.  Interesting times indeed. </w:t>
            </w:r>
          </w:p>
          <w:p w:rsidR="7E1F8CAB" w:rsidP="00850738" w:rsidRDefault="00850738" w14:paraId="408B97DB" w14:textId="77777777">
            <w:pPr>
              <w:rPr>
                <w:sz w:val="32"/>
                <w:szCs w:val="28"/>
              </w:rPr>
            </w:pPr>
            <w:r w:rsidRPr="00850738">
              <w:rPr>
                <w:sz w:val="32"/>
                <w:szCs w:val="28"/>
              </w:rPr>
              <w:t xml:space="preserve">It would be remiss were I not to mention recent announcements by Sir Charles as </w:t>
            </w:r>
            <w:proofErr w:type="spellStart"/>
            <w:r w:rsidRPr="00850738">
              <w:rPr>
                <w:sz w:val="32"/>
                <w:szCs w:val="28"/>
              </w:rPr>
              <w:t>Sherrif</w:t>
            </w:r>
            <w:proofErr w:type="spellEnd"/>
            <w:r w:rsidRPr="00850738">
              <w:rPr>
                <w:sz w:val="32"/>
                <w:szCs w:val="28"/>
              </w:rPr>
              <w:t xml:space="preserve">, it was overheard when I was speaking of it with some acquaintances that it seems "going medieval" is not simply a phrase these days.  </w:t>
            </w:r>
          </w:p>
          <w:p w:rsidRPr="00850738" w:rsidR="00444677" w:rsidP="00444677" w:rsidRDefault="00444677" w14:paraId="187CF9CB" w14:textId="77777777">
            <w:pPr>
              <w:rPr>
                <w:sz w:val="32"/>
                <w:szCs w:val="32"/>
              </w:rPr>
            </w:pPr>
            <w:r w:rsidRPr="00850738">
              <w:rPr>
                <w:sz w:val="32"/>
                <w:szCs w:val="32"/>
              </w:rPr>
              <w:t xml:space="preserve">It has been a long time since I have born witness to the use of stocks, let's hope that the whole matter is put to bed after </w:t>
            </w:r>
            <w:proofErr w:type="gramStart"/>
            <w:r w:rsidRPr="00850738">
              <w:rPr>
                <w:sz w:val="32"/>
                <w:szCs w:val="32"/>
              </w:rPr>
              <w:t>this</w:t>
            </w:r>
            <w:proofErr w:type="gramEnd"/>
            <w:r w:rsidRPr="00850738">
              <w:rPr>
                <w:sz w:val="32"/>
                <w:szCs w:val="32"/>
              </w:rPr>
              <w:t xml:space="preserve"> and the Kindred involved can move on with grace.</w:t>
            </w:r>
          </w:p>
          <w:p w:rsidRPr="00444677" w:rsidR="00444677" w:rsidP="00444677" w:rsidRDefault="00444677" w14:paraId="0CD8AA0E" w14:textId="140FE331"/>
        </w:tc>
        <w:tc>
          <w:tcPr>
            <w:tcW w:w="4323" w:type="dxa"/>
            <w:gridSpan w:val="4"/>
            <w:vMerge/>
            <w:tcMar>
              <w:left w:w="115" w:type="dxa"/>
              <w:right w:w="216" w:type="dxa"/>
            </w:tcMar>
          </w:tcPr>
          <w:p w:rsidRPr="007212EC" w:rsidR="00F31919" w:rsidP="00B767C0" w:rsidRDefault="00F31919" w14:paraId="24A9D9EA" w14:textId="77777777">
            <w:pPr>
              <w:pStyle w:val="BodyCopy"/>
              <w:rPr>
                <w:color w:val="000000" w:themeColor="text1"/>
              </w:rPr>
            </w:pPr>
          </w:p>
        </w:tc>
        <w:tc>
          <w:tcPr>
            <w:tcW w:w="4325" w:type="dxa"/>
            <w:gridSpan w:val="3"/>
            <w:vMerge/>
            <w:tcMar>
              <w:left w:w="216" w:type="dxa"/>
              <w:right w:w="115" w:type="dxa"/>
            </w:tcMar>
          </w:tcPr>
          <w:p w:rsidRPr="007212EC" w:rsidR="00F31919" w:rsidP="00AA5FE5" w:rsidRDefault="00F31919" w14:paraId="2319A314" w14:textId="77777777">
            <w:pPr>
              <w:pStyle w:val="SmallAuthorName"/>
              <w:rPr>
                <w:color w:val="000000" w:themeColor="text1"/>
              </w:rPr>
            </w:pPr>
          </w:p>
        </w:tc>
      </w:tr>
      <w:tr w:rsidR="00F31919" w:rsidTr="003F38A5" w14:paraId="6B1F4B7E" w14:textId="77777777">
        <w:trPr>
          <w:trHeight w:val="8622"/>
        </w:trPr>
        <w:tc>
          <w:tcPr>
            <w:tcW w:w="4320" w:type="dxa"/>
            <w:gridSpan w:val="2"/>
            <w:vMerge/>
            <w:tcMar>
              <w:top w:w="216" w:type="dxa"/>
              <w:left w:w="115" w:type="dxa"/>
              <w:right w:w="115" w:type="dxa"/>
            </w:tcMar>
          </w:tcPr>
          <w:p w:rsidRPr="007212EC" w:rsidR="00F31919" w:rsidP="007212EC" w:rsidRDefault="00F31919" w14:paraId="5A745738" w14:textId="77777777">
            <w:pPr>
              <w:pStyle w:val="BodyCopy"/>
              <w:rPr>
                <w:color w:val="000000" w:themeColor="text1"/>
              </w:rPr>
            </w:pPr>
          </w:p>
        </w:tc>
        <w:tc>
          <w:tcPr>
            <w:tcW w:w="4323" w:type="dxa"/>
            <w:gridSpan w:val="4"/>
            <w:vMerge/>
            <w:tcMar>
              <w:left w:w="115" w:type="dxa"/>
              <w:right w:w="216" w:type="dxa"/>
            </w:tcMar>
          </w:tcPr>
          <w:p w:rsidRPr="007212EC" w:rsidR="00F31919" w:rsidP="00B767C0" w:rsidRDefault="00F31919" w14:paraId="3C42F787" w14:textId="77777777">
            <w:pPr>
              <w:pStyle w:val="BodyCopy"/>
              <w:rPr>
                <w:color w:val="000000" w:themeColor="text1"/>
              </w:rPr>
            </w:pPr>
          </w:p>
        </w:tc>
        <w:tc>
          <w:tcPr>
            <w:tcW w:w="4325" w:type="dxa"/>
            <w:gridSpan w:val="3"/>
            <w:tcBorders>
              <w:top w:val="nil"/>
              <w:left w:val="single" w:color="auto" w:sz="4" w:space="0"/>
              <w:bottom w:val="nil"/>
              <w:right w:val="nil"/>
            </w:tcBorders>
            <w:tcMar>
              <w:left w:w="216" w:type="dxa"/>
              <w:right w:w="115" w:type="dxa"/>
            </w:tcMar>
          </w:tcPr>
          <w:p w:rsidRPr="004A500A" w:rsidR="004A500A" w:rsidP="004A500A" w:rsidRDefault="004A500A" w14:paraId="0BC5B657" w14:textId="77777777">
            <w:pPr>
              <w:pStyle w:val="PhotoCaption"/>
              <w:rPr>
                <w:sz w:val="20"/>
                <w:szCs w:val="20"/>
              </w:rPr>
            </w:pPr>
            <w:r w:rsidRPr="004A500A">
              <w:rPr>
                <w:sz w:val="20"/>
                <w:szCs w:val="20"/>
              </w:rPr>
              <w:t>Glasgow – in competition with over 300 cities across the continent – has been ranked as the top large city in Europe for foreign direct investment strategy, according to a report published today by fDi Intelligence (part of the Financial Times portfolio).</w:t>
            </w:r>
          </w:p>
          <w:p w:rsidRPr="004A500A" w:rsidR="004A500A" w:rsidP="004A500A" w:rsidRDefault="004A500A" w14:paraId="3AF0D8C2" w14:textId="77777777">
            <w:pPr>
              <w:pStyle w:val="PhotoCaption"/>
              <w:rPr>
                <w:sz w:val="20"/>
                <w:szCs w:val="20"/>
              </w:rPr>
            </w:pPr>
            <w:r w:rsidRPr="004A500A">
              <w:rPr>
                <w:sz w:val="20"/>
                <w:szCs w:val="20"/>
              </w:rPr>
              <w:t>The European Cities and Regions of the Future 2022/23 report ranked Glasgow as number one within Europe in the Large City category for foreign direct investment (FDI) Strategy. In addition to this ranking, Glasgow retained its 7th position as Best Large City overall, is 4th for Business Friendliness and climbed the rankings for Connectivity to 7th position.</w:t>
            </w:r>
          </w:p>
          <w:p w:rsidRPr="004A500A" w:rsidR="004A500A" w:rsidP="004A500A" w:rsidRDefault="004A500A" w14:paraId="44B86A4F" w14:textId="77777777">
            <w:pPr>
              <w:pStyle w:val="PhotoCaption"/>
              <w:rPr>
                <w:sz w:val="20"/>
                <w:szCs w:val="20"/>
              </w:rPr>
            </w:pPr>
            <w:r w:rsidRPr="004A500A">
              <w:rPr>
                <w:sz w:val="20"/>
                <w:szCs w:val="20"/>
              </w:rPr>
              <w:t>This is a biennial award, with Glasgow moving up from second in the rankings in 2018.</w:t>
            </w:r>
          </w:p>
          <w:p w:rsidRPr="004A500A" w:rsidR="004A500A" w:rsidP="004A500A" w:rsidRDefault="004A500A" w14:paraId="71D33EC0" w14:textId="77777777">
            <w:pPr>
              <w:pStyle w:val="PhotoCaption"/>
              <w:rPr>
                <w:sz w:val="20"/>
                <w:szCs w:val="20"/>
              </w:rPr>
            </w:pPr>
            <w:r w:rsidRPr="004A500A">
              <w:rPr>
                <w:sz w:val="20"/>
                <w:szCs w:val="20"/>
              </w:rPr>
              <w:t>“Glasgow’s ranking as the top European city for foreign direct investment is a great achievement, and something that has come about through the hard work of the council and our many partners. An environment that is friendly to and supportive of business investment has been created, attracting a number of major new developments including Barclays in Tradeston and JPMorgan Chase on Argyle Street. These investments bring thousands of jobs and increased economic activity to Glasgow, in turn attracting further investment that can benefit the whole of the city.”</w:t>
            </w:r>
          </w:p>
          <w:p w:rsidRPr="004A500A" w:rsidR="004A500A" w:rsidP="004A500A" w:rsidRDefault="004A500A" w14:paraId="501B34B9" w14:textId="77777777">
            <w:pPr>
              <w:pStyle w:val="PhotoCaption"/>
              <w:rPr>
                <w:sz w:val="20"/>
                <w:szCs w:val="20"/>
              </w:rPr>
            </w:pPr>
            <w:r w:rsidRPr="004A500A">
              <w:rPr>
                <w:sz w:val="20"/>
                <w:szCs w:val="20"/>
              </w:rPr>
              <w:t xml:space="preserve">Councillor Susan Aitken, Leader of Glasgow City Council </w:t>
            </w:r>
          </w:p>
          <w:p w:rsidRPr="00E034A1" w:rsidR="00F31919" w:rsidP="004A500A" w:rsidRDefault="004A500A" w14:paraId="701EDD5E" w14:textId="3EC2897B">
            <w:pPr>
              <w:pStyle w:val="PhotoCaption"/>
              <w:rPr>
                <w:szCs w:val="18"/>
              </w:rPr>
            </w:pPr>
            <w:r w:rsidRPr="004A500A">
              <w:rPr>
                <w:sz w:val="20"/>
                <w:szCs w:val="20"/>
              </w:rPr>
              <w:t>With this in mind, how will this change the outlook of Glasgow, with all this additional income flowing through some of the most influential vampires in Glasgow. It is hoped that this wealth will funnel its way into the court, allowing for more defence and protection to be secured, which is required in our current climate.</w:t>
            </w:r>
          </w:p>
        </w:tc>
      </w:tr>
      <w:tr w:rsidRPr="00BE1E30" w:rsidR="0010319C" w:rsidTr="7E1F8CAB" w14:paraId="5612C0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8" w:type="dxa"/>
          <w:trHeight w:val="89"/>
        </w:trPr>
        <w:tc>
          <w:tcPr>
            <w:tcW w:w="5940" w:type="dxa"/>
            <w:gridSpan w:val="3"/>
            <w:tcBorders>
              <w:top w:val="single" w:color="000000" w:themeColor="text1" w:sz="0" w:space="0"/>
              <w:left w:val="single" w:color="000000" w:themeColor="text1" w:sz="0" w:space="0"/>
              <w:bottom w:val="thinThickSmallGap" w:color="auto" w:sz="24" w:space="0"/>
              <w:right w:val="single" w:color="000000" w:themeColor="text1" w:sz="0" w:space="0"/>
            </w:tcBorders>
            <w:tcMar>
              <w:left w:w="0" w:type="dxa"/>
              <w:bottom w:w="0" w:type="dxa"/>
              <w:right w:w="0" w:type="dxa"/>
            </w:tcMar>
          </w:tcPr>
          <w:p w:rsidRPr="007212EC" w:rsidR="0010319C" w:rsidP="0010319C" w:rsidRDefault="0010319C" w14:paraId="5D339662" w14:textId="77777777">
            <w:pPr>
              <w:pStyle w:val="NoSpacing"/>
            </w:pPr>
          </w:p>
        </w:tc>
        <w:tc>
          <w:tcPr>
            <w:tcW w:w="1080"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15" w:type="dxa"/>
              <w:right w:w="115" w:type="dxa"/>
            </w:tcMar>
            <w:vAlign w:val="center"/>
          </w:tcPr>
          <w:p w:rsidRPr="007212EC" w:rsidR="0010319C" w:rsidP="0010319C" w:rsidRDefault="7E1F8CAB" w14:paraId="1F1D2809" w14:textId="3DFF124B">
            <w:pPr>
              <w:pStyle w:val="Footer"/>
            </w:pPr>
            <w:r>
              <w:t>DT</w:t>
            </w:r>
          </w:p>
        </w:tc>
        <w:tc>
          <w:tcPr>
            <w:tcW w:w="5940" w:type="dxa"/>
            <w:gridSpan w:val="3"/>
            <w:tcBorders>
              <w:top w:val="single" w:color="000000" w:themeColor="text1" w:sz="0" w:space="0"/>
              <w:left w:val="nil"/>
              <w:bottom w:val="thinThickSmallGap" w:color="auto" w:sz="24" w:space="0"/>
              <w:right w:val="single" w:color="000000" w:themeColor="text1" w:sz="0" w:space="0"/>
            </w:tcBorders>
            <w:tcMar>
              <w:left w:w="115" w:type="dxa"/>
              <w:right w:w="115" w:type="dxa"/>
            </w:tcMar>
          </w:tcPr>
          <w:p w:rsidRPr="007212EC" w:rsidR="0010319C" w:rsidP="0010319C" w:rsidRDefault="0010319C" w14:paraId="3C95B377" w14:textId="77777777">
            <w:pPr>
              <w:pStyle w:val="NoSpacing"/>
            </w:pPr>
          </w:p>
        </w:tc>
      </w:tr>
      <w:tr w:rsidRPr="00BE1E30" w:rsidR="00F31919" w:rsidTr="7E1F8CAB" w14:paraId="59AC15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8" w:type="dxa"/>
          <w:trHeight w:val="281"/>
        </w:trPr>
        <w:tc>
          <w:tcPr>
            <w:tcW w:w="5940" w:type="dxa"/>
            <w:gridSpan w:val="3"/>
            <w:tcBorders>
              <w:top w:val="thinThickSmallGap" w:color="auto" w:sz="24" w:space="0"/>
              <w:left w:val="single" w:color="000000" w:themeColor="text1" w:sz="0" w:space="0"/>
              <w:bottom w:val="single" w:color="000000" w:themeColor="text1" w:sz="0" w:space="0"/>
              <w:right w:val="single" w:color="000000" w:themeColor="text1" w:sz="0" w:space="0"/>
            </w:tcBorders>
            <w:tcMar>
              <w:left w:w="0" w:type="dxa"/>
              <w:bottom w:w="0" w:type="dxa"/>
              <w:right w:w="0" w:type="dxa"/>
            </w:tcMar>
          </w:tcPr>
          <w:p w:rsidRPr="007212EC" w:rsidR="007C06B7" w:rsidP="005B7C41" w:rsidRDefault="007C06B7" w14:paraId="285DF103" w14:textId="77777777">
            <w:pPr>
              <w:pStyle w:val="NoSpacing"/>
            </w:pPr>
          </w:p>
        </w:tc>
        <w:tc>
          <w:tcPr>
            <w:tcW w:w="1080" w:type="dxa"/>
            <w:gridSpan w:val="2"/>
            <w:vMerge/>
            <w:tcMar>
              <w:left w:w="115" w:type="dxa"/>
              <w:right w:w="115" w:type="dxa"/>
            </w:tcMar>
            <w:vAlign w:val="center"/>
          </w:tcPr>
          <w:p w:rsidRPr="007212EC" w:rsidR="007C06B7" w:rsidP="005B7C41" w:rsidRDefault="007C06B7" w14:paraId="36F3CE77" w14:textId="77777777">
            <w:pPr>
              <w:pStyle w:val="NoSpacing"/>
            </w:pPr>
          </w:p>
        </w:tc>
        <w:tc>
          <w:tcPr>
            <w:tcW w:w="5940" w:type="dxa"/>
            <w:gridSpan w:val="3"/>
            <w:tcBorders>
              <w:top w:val="thinThickSmallGap" w:color="auto" w:sz="24" w:space="0"/>
              <w:left w:val="nil"/>
              <w:bottom w:val="single" w:color="000000" w:themeColor="text1" w:sz="0" w:space="0"/>
              <w:right w:val="single" w:color="000000" w:themeColor="text1" w:sz="0" w:space="0"/>
            </w:tcBorders>
            <w:tcMar>
              <w:left w:w="115" w:type="dxa"/>
              <w:right w:w="115" w:type="dxa"/>
            </w:tcMar>
          </w:tcPr>
          <w:p w:rsidRPr="007212EC" w:rsidR="007C06B7" w:rsidP="005B7C41" w:rsidRDefault="007C06B7" w14:paraId="424484EB" w14:textId="77777777">
            <w:pPr>
              <w:pStyle w:val="NoSpacing"/>
            </w:pPr>
          </w:p>
        </w:tc>
      </w:tr>
    </w:tbl>
    <w:p w:rsidR="003C55A4" w:rsidRDefault="003C55A4" w14:paraId="2B00AE99" w14:textId="005EB477"/>
    <w:p w:rsidR="005B7C41" w:rsidRDefault="005B7C41" w14:paraId="750A0D1D" w14:textId="77777777">
      <w:pPr>
        <w:sectPr w:rsidR="005B7C41" w:rsidSect="00C11F17">
          <w:headerReference w:type="default" r:id="rId25"/>
          <w:footerReference w:type="default" r:id="rId26"/>
          <w:headerReference w:type="first" r:id="rId27"/>
          <w:footerReference w:type="first" r:id="rId28"/>
          <w:pgSz w:w="15840" w:h="24480" w:orient="portrait" w:code="3"/>
          <w:pgMar w:top="1440" w:right="1440" w:bottom="0" w:left="1440" w:header="720" w:footer="432" w:gutter="0"/>
          <w:cols w:space="720"/>
          <w:titlePg/>
          <w:docGrid w:linePitch="360"/>
        </w:sectPr>
      </w:pPr>
    </w:p>
    <w:tbl>
      <w:tblPr>
        <w:tblStyle w:val="TableGrid"/>
        <w:tblW w:w="5000" w:type="pct"/>
        <w:tblLayout w:type="fixed"/>
        <w:tblLook w:val="04A0" w:firstRow="1" w:lastRow="0" w:firstColumn="1" w:lastColumn="0" w:noHBand="0" w:noVBand="1"/>
      </w:tblPr>
      <w:tblGrid>
        <w:gridCol w:w="2499"/>
        <w:gridCol w:w="740"/>
        <w:gridCol w:w="590"/>
        <w:gridCol w:w="2060"/>
        <w:gridCol w:w="591"/>
        <w:gridCol w:w="571"/>
        <w:gridCol w:w="1884"/>
        <w:gridCol w:w="785"/>
        <w:gridCol w:w="3186"/>
        <w:gridCol w:w="54"/>
      </w:tblGrid>
      <w:tr w:rsidRPr="007212EC" w:rsidR="002768F0" w:rsidTr="7E1F8CAB" w14:paraId="57B8C0EC" w14:textId="77777777">
        <w:trPr>
          <w:trHeight w:val="864"/>
        </w:trPr>
        <w:tc>
          <w:tcPr>
            <w:tcW w:w="3239" w:type="dxa"/>
            <w:gridSpan w:val="2"/>
            <w:tcBorders>
              <w:top w:val="nil"/>
              <w:left w:val="nil"/>
              <w:bottom w:val="nil"/>
              <w:right w:val="nil"/>
            </w:tcBorders>
            <w:vAlign w:val="center"/>
          </w:tcPr>
          <w:p w:rsidRPr="007212EC" w:rsidR="002768F0" w:rsidP="00D00973" w:rsidRDefault="00766962" w14:paraId="5BEC6232" w14:textId="1BF47B21">
            <w:pPr>
              <w:pStyle w:val="MastheadCopy"/>
            </w:pPr>
            <w:sdt>
              <w:sdtPr>
                <w:id w:val="1809237481"/>
                <w:placeholder>
                  <w:docPart w:val="F3EA7485B00F4D0CBEA511544369DB28"/>
                </w:placeholder>
                <w15:appearance w15:val="hidden"/>
              </w:sdtPr>
              <w:sdtEndPr/>
              <w:sdtContent>
                <w:r w:rsidR="7E1F8CAB">
                  <w:t>Aug 2022</w:t>
                </w:r>
              </w:sdtContent>
            </w:sdt>
          </w:p>
        </w:tc>
        <w:tc>
          <w:tcPr>
            <w:tcW w:w="6481" w:type="dxa"/>
            <w:gridSpan w:val="6"/>
            <w:tcBorders>
              <w:top w:val="nil"/>
              <w:left w:val="nil"/>
              <w:bottom w:val="nil"/>
              <w:right w:val="nil"/>
            </w:tcBorders>
            <w:vAlign w:val="center"/>
          </w:tcPr>
          <w:p w:rsidRPr="00CE1F2C" w:rsidR="002768F0" w:rsidP="00D00973" w:rsidRDefault="00766962" w14:paraId="16800FFA" w14:textId="77777777">
            <w:pPr>
              <w:pStyle w:val="Header"/>
            </w:pPr>
            <w:sdt>
              <w:sdtPr>
                <w:id w:val="1658338899"/>
                <w:placeholder>
                  <w:docPart w:val="D60DA0BB64194C51ACADE092F0AF4583"/>
                </w:placeholder>
                <w:showingPlcHdr/>
                <w15:appearance w15:val="hidden"/>
              </w:sdtPr>
              <w:sdtEndPr/>
              <w:sdtContent>
                <w:r w:rsidRPr="00F7629D" w:rsidR="002768F0">
                  <w:t>NEWS TODAY</w:t>
                </w:r>
              </w:sdtContent>
            </w:sdt>
          </w:p>
        </w:tc>
        <w:tc>
          <w:tcPr>
            <w:tcW w:w="3240" w:type="dxa"/>
            <w:gridSpan w:val="2"/>
            <w:tcBorders>
              <w:top w:val="nil"/>
              <w:left w:val="nil"/>
              <w:bottom w:val="nil"/>
              <w:right w:val="nil"/>
            </w:tcBorders>
            <w:vAlign w:val="center"/>
          </w:tcPr>
          <w:p w:rsidRPr="00800A0F" w:rsidR="002768F0" w:rsidP="00D00973" w:rsidRDefault="00766962" w14:paraId="49F1AE4E" w14:textId="77777777">
            <w:pPr>
              <w:pStyle w:val="MastheadCopy"/>
            </w:pPr>
            <w:sdt>
              <w:sdtPr>
                <w:id w:val="1143317509"/>
                <w:placeholder>
                  <w:docPart w:val="34FAA5213100493C854C63D73D4C4896"/>
                </w:placeholder>
                <w:showingPlcHdr/>
                <w15:appearance w15:val="hidden"/>
              </w:sdtPr>
              <w:sdtEndPr/>
              <w:sdtContent>
                <w:r w:rsidRPr="00800A0F" w:rsidR="002768F0">
                  <w:t>Issue #10</w:t>
                </w:r>
              </w:sdtContent>
            </w:sdt>
          </w:p>
        </w:tc>
      </w:tr>
      <w:tr w:rsidR="00A36549" w:rsidTr="7E1F8CAB" w14:paraId="1D674006" w14:textId="77777777">
        <w:trPr>
          <w:gridAfter w:val="1"/>
          <w:wAfter w:w="54" w:type="dxa"/>
          <w:trHeight w:val="18"/>
        </w:trPr>
        <w:tc>
          <w:tcPr>
            <w:tcW w:w="3829" w:type="dxa"/>
            <w:gridSpan w:val="3"/>
            <w:tcBorders>
              <w:top w:val="thinThickSmallGap" w:color="000000" w:themeColor="text1" w:sz="24" w:space="0"/>
              <w:left w:val="nil"/>
              <w:bottom w:val="nil"/>
              <w:right w:val="nil"/>
            </w:tcBorders>
            <w:vAlign w:val="center"/>
          </w:tcPr>
          <w:p w:rsidRPr="00A36549" w:rsidR="00A36549" w:rsidP="0010319C" w:rsidRDefault="00A36549" w14:paraId="6813EF8B" w14:textId="77777777">
            <w:pPr>
              <w:pStyle w:val="Footer"/>
            </w:pPr>
          </w:p>
        </w:tc>
        <w:tc>
          <w:tcPr>
            <w:tcW w:w="5106" w:type="dxa"/>
            <w:gridSpan w:val="4"/>
            <w:tcBorders>
              <w:top w:val="thinThickSmallGap" w:color="000000" w:themeColor="text1" w:sz="24" w:space="0"/>
              <w:left w:val="nil"/>
              <w:bottom w:val="nil"/>
              <w:right w:val="nil"/>
            </w:tcBorders>
            <w:vAlign w:val="center"/>
          </w:tcPr>
          <w:p w:rsidRPr="00A36549" w:rsidR="00A36549" w:rsidP="0010319C" w:rsidRDefault="00A36549" w14:paraId="5FD9A06E" w14:textId="77777777">
            <w:pPr>
              <w:pStyle w:val="Footer"/>
            </w:pPr>
          </w:p>
        </w:tc>
        <w:tc>
          <w:tcPr>
            <w:tcW w:w="3971" w:type="dxa"/>
            <w:gridSpan w:val="2"/>
            <w:tcBorders>
              <w:top w:val="thinThickSmallGap" w:color="000000" w:themeColor="text1" w:sz="24" w:space="0"/>
              <w:left w:val="nil"/>
              <w:bottom w:val="nil"/>
              <w:right w:val="nil"/>
            </w:tcBorders>
            <w:vAlign w:val="center"/>
          </w:tcPr>
          <w:p w:rsidRPr="00A36549" w:rsidR="00A36549" w:rsidP="0010319C" w:rsidRDefault="00A36549" w14:paraId="3AEC7C3F" w14:textId="77777777">
            <w:pPr>
              <w:pStyle w:val="Footer"/>
            </w:pPr>
          </w:p>
        </w:tc>
      </w:tr>
      <w:tr w:rsidRPr="00CC3396" w:rsidR="007212EC" w:rsidTr="7E1F8CAB" w14:paraId="3E4905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trPr>
        <w:tc>
          <w:tcPr>
            <w:tcW w:w="12960" w:type="dxa"/>
            <w:gridSpan w:val="10"/>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tcPr>
          <w:p w:rsidRPr="00CC3396" w:rsidR="00E7662D" w:rsidP="00CC3396" w:rsidRDefault="7E1F8CAB" w14:paraId="102032C9" w14:textId="52091DFF">
            <w:pPr>
              <w:pStyle w:val="PhotoCaption"/>
            </w:pPr>
            <w:r>
              <w:t xml:space="preserve"> </w:t>
            </w:r>
          </w:p>
        </w:tc>
      </w:tr>
      <w:tr w:rsidRPr="007212EC" w:rsidR="007212EC" w:rsidTr="7E1F8CAB" w14:paraId="221EB9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2"/>
        </w:trPr>
        <w:tc>
          <w:tcPr>
            <w:tcW w:w="12960" w:type="dxa"/>
            <w:gridSpan w:val="10"/>
            <w:tcBorders>
              <w:top w:val="single" w:color="000000" w:themeColor="text1" w:sz="0" w:space="0"/>
              <w:left w:val="single" w:color="000000" w:themeColor="text1" w:sz="0" w:space="0"/>
              <w:bottom w:val="single" w:color="000000" w:themeColor="text1" w:sz="0" w:space="0"/>
              <w:right w:val="single" w:color="000000" w:themeColor="text1" w:sz="0" w:space="0"/>
            </w:tcBorders>
            <w:tcMar>
              <w:top w:w="288" w:type="dxa"/>
              <w:left w:w="115" w:type="dxa"/>
              <w:bottom w:w="144" w:type="dxa"/>
              <w:right w:w="115" w:type="dxa"/>
            </w:tcMar>
          </w:tcPr>
          <w:p w:rsidRPr="00CC3396" w:rsidR="00D676B3" w:rsidP="00CC3396" w:rsidRDefault="7E1F8CAB" w14:paraId="75B5F9BA" w14:textId="32B0DC24">
            <w:pPr>
              <w:pStyle w:val="LargeArticleTitle"/>
            </w:pPr>
            <w:r>
              <w:t>OUT OF CHARACTER</w:t>
            </w:r>
          </w:p>
          <w:p w:rsidRPr="007212EC" w:rsidR="00E7662D" w:rsidP="00CC3396" w:rsidRDefault="00766962" w14:paraId="75358AE7" w14:textId="7DEE94D1">
            <w:pPr>
              <w:pStyle w:val="LargeArticleSubtitle"/>
              <w:rPr>
                <w:rFonts w:ascii="Georgia Pro" w:hAnsi="Georgia Pro"/>
                <w:color w:val="000000" w:themeColor="text1"/>
              </w:rPr>
            </w:pPr>
            <w:sdt>
              <w:sdtPr>
                <w:rPr>
                  <w:rFonts w:ascii="Georgia Pro" w:hAnsi="Georgia Pro"/>
                  <w:color w:val="000000" w:themeColor="text1"/>
                </w:rPr>
                <w:id w:val="1542531630"/>
                <w:placeholder>
                  <w:docPart w:val="401BC313181B4749A032E0AA112C15E2"/>
                </w:placeholder>
                <w15:appearance w15:val="hidden"/>
              </w:sdtPr>
              <w:sdtEndPr/>
              <w:sdtContent>
                <w:r w:rsidRPr="7E1F8CAB" w:rsidR="7E1F8CAB">
                  <w:rPr>
                    <w:rFonts w:ascii="Georgia Pro" w:hAnsi="Georgia Pro"/>
                    <w:color w:val="000000" w:themeColor="text1"/>
                  </w:rPr>
                  <w:t>Announcements from the STs and World Knowledge</w:t>
                </w:r>
              </w:sdtContent>
            </w:sdt>
            <w:r w:rsidRPr="7E1F8CAB" w:rsidR="7E1F8CAB">
              <w:rPr>
                <w:rFonts w:ascii="Georgia Pro" w:hAnsi="Georgia Pro"/>
                <w:color w:val="000000" w:themeColor="text1"/>
              </w:rPr>
              <w:t xml:space="preserve"> </w:t>
            </w:r>
          </w:p>
        </w:tc>
      </w:tr>
      <w:tr w:rsidRPr="007212EC" w:rsidR="005F4830" w:rsidTr="7E1F8CAB" w14:paraId="7027CF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10"/>
        </w:trPr>
        <w:tc>
          <w:tcPr>
            <w:tcW w:w="2499" w:type="dxa"/>
            <w:tcBorders>
              <w:top w:val="single" w:color="000000" w:themeColor="text1" w:sz="0" w:space="0"/>
              <w:left w:val="single" w:color="000000" w:themeColor="text1" w:sz="0" w:space="0"/>
              <w:bottom w:val="single" w:color="000000" w:themeColor="text1" w:sz="0" w:space="0"/>
              <w:right w:val="single" w:color="000000" w:themeColor="text1" w:sz="0" w:space="0"/>
            </w:tcBorders>
            <w:tcMar>
              <w:top w:w="144" w:type="dxa"/>
              <w:left w:w="115" w:type="dxa"/>
              <w:right w:w="216" w:type="dxa"/>
            </w:tcMar>
          </w:tcPr>
          <w:p w:rsidR="005F4830" w:rsidP="005F4830" w:rsidRDefault="005F4830" w14:paraId="78FB77D7" w14:textId="28E2E2B2">
            <w:pPr>
              <w:pStyle w:val="NoSpacing"/>
            </w:pPr>
          </w:p>
          <w:sdt>
            <w:sdtPr>
              <w:id w:val="-2064791936"/>
              <w:placeholder>
                <w:docPart w:val="9C2CAE89DB1C4BBB9BB2FD4CB2664A70"/>
              </w:placeholder>
              <w15:appearance w15:val="hidden"/>
            </w:sdtPr>
            <w:sdtEndPr/>
            <w:sdtContent>
              <w:p w:rsidRPr="007212EC" w:rsidR="005F4830" w:rsidP="7E1F8CAB" w:rsidRDefault="7E1F8CAB" w14:paraId="31E9DCC1" w14:textId="26CB6793">
                <w:pPr>
                  <w:pStyle w:val="NoSpacing"/>
                  <w:rPr>
                    <w:sz w:val="28"/>
                    <w:szCs w:val="28"/>
                  </w:rPr>
                </w:pPr>
                <w:r w:rsidRPr="7E1F8CAB">
                  <w:rPr>
                    <w:sz w:val="28"/>
                    <w:szCs w:val="28"/>
                  </w:rPr>
                  <w:t xml:space="preserve">Editors: </w:t>
                </w:r>
              </w:p>
              <w:p w:rsidRPr="007212EC" w:rsidR="005F4830" w:rsidP="7E1F8CAB" w:rsidRDefault="7E1F8CAB" w14:paraId="31002755" w14:textId="349671C5">
                <w:pPr>
                  <w:pStyle w:val="NoSpacing"/>
                  <w:rPr>
                    <w:sz w:val="28"/>
                    <w:szCs w:val="28"/>
                  </w:rPr>
                </w:pPr>
                <w:r w:rsidRPr="7E1F8CAB">
                  <w:rPr>
                    <w:sz w:val="28"/>
                    <w:szCs w:val="28"/>
                  </w:rPr>
                  <w:t>Maeve</w:t>
                </w:r>
              </w:p>
              <w:p w:rsidRPr="007212EC" w:rsidR="005F4830" w:rsidP="7E1F8CAB" w:rsidRDefault="7E1F8CAB" w14:paraId="1F68D942" w14:textId="5F701535">
                <w:pPr>
                  <w:pStyle w:val="NoSpacing"/>
                  <w:rPr>
                    <w:sz w:val="28"/>
                    <w:szCs w:val="28"/>
                  </w:rPr>
                </w:pPr>
                <w:proofErr w:type="spellStart"/>
                <w:r w:rsidRPr="7E1F8CAB">
                  <w:rPr>
                    <w:sz w:val="28"/>
                    <w:szCs w:val="28"/>
                  </w:rPr>
                  <w:t>Ellissa</w:t>
                </w:r>
                <w:proofErr w:type="spellEnd"/>
              </w:p>
              <w:p w:rsidRPr="007212EC" w:rsidR="005F4830" w:rsidP="7E1F8CAB" w:rsidRDefault="7E1F8CAB" w14:paraId="0253482A" w14:textId="79AD55F4">
                <w:pPr>
                  <w:pStyle w:val="NoSpacing"/>
                  <w:rPr>
                    <w:sz w:val="28"/>
                    <w:szCs w:val="28"/>
                  </w:rPr>
                </w:pPr>
                <w:r w:rsidRPr="7E1F8CAB">
                  <w:rPr>
                    <w:sz w:val="28"/>
                    <w:szCs w:val="28"/>
                  </w:rPr>
                  <w:t>Claire</w:t>
                </w:r>
              </w:p>
              <w:p w:rsidRPr="007212EC" w:rsidR="005F4830" w:rsidP="7E1F8CAB" w:rsidRDefault="7E1F8CAB" w14:paraId="3D55180F" w14:textId="515094B6">
                <w:pPr>
                  <w:pStyle w:val="NoSpacing"/>
                  <w:rPr>
                    <w:noProof/>
                    <w:sz w:val="28"/>
                    <w:szCs w:val="28"/>
                  </w:rPr>
                </w:pPr>
                <w:r w:rsidRPr="7E1F8CAB">
                  <w:rPr>
                    <w:sz w:val="28"/>
                    <w:szCs w:val="28"/>
                  </w:rPr>
                  <w:t>Susan</w:t>
                </w:r>
              </w:p>
            </w:sdtContent>
          </w:sdt>
        </w:tc>
        <w:tc>
          <w:tcPr>
            <w:tcW w:w="3981" w:type="dxa"/>
            <w:gridSpan w:val="4"/>
            <w:tcBorders>
              <w:top w:val="single" w:color="000000" w:themeColor="text1" w:sz="0" w:space="0"/>
              <w:left w:val="single" w:color="000000" w:themeColor="text1" w:sz="0" w:space="0"/>
              <w:bottom w:val="single" w:color="000000" w:themeColor="text1" w:sz="0" w:space="0"/>
              <w:right w:val="single" w:color="000000" w:themeColor="text1" w:sz="0" w:space="0"/>
            </w:tcBorders>
            <w:tcMar>
              <w:top w:w="144" w:type="dxa"/>
            </w:tcMar>
          </w:tcPr>
          <w:p w:rsidRPr="00725CB2" w:rsidR="005F4830" w:rsidP="7E1F8CAB" w:rsidRDefault="00766962" w14:paraId="0488D411" w14:textId="73963213">
            <w:pPr>
              <w:spacing w:after="0"/>
              <w:rPr>
                <w:sz w:val="32"/>
                <w:szCs w:val="32"/>
              </w:rPr>
            </w:pPr>
            <w:sdt>
              <w:sdtPr>
                <w:id w:val="1648057170"/>
                <w:placeholder>
                  <w:docPart w:val="76EA6FBBE95848A29BF9C9C4158F8291"/>
                </w:placeholder>
                <w15:appearance w15:val="hidden"/>
              </w:sdtPr>
              <w:sdtEndPr/>
              <w:sdtContent>
                <w:r w:rsidRPr="7E1F8CAB" w:rsidR="7E1F8CAB">
                  <w:rPr>
                    <w:sz w:val="32"/>
                    <w:szCs w:val="32"/>
                  </w:rPr>
                  <w:t xml:space="preserve">Changing Flaws &amp; Backgrounds from creation (points related) 28/7/22    This relates to those that granted the character points at creation. If they are to be changed it must be with appropriate roleplay over an extended period.  </w:t>
                </w:r>
              </w:sdtContent>
            </w:sdt>
            <w:r w:rsidRPr="7E1F8CAB" w:rsidR="7E1F8CAB">
              <w:rPr>
                <w:sz w:val="32"/>
                <w:szCs w:val="32"/>
              </w:rPr>
              <w:t xml:space="preserve"> </w:t>
            </w:r>
          </w:p>
        </w:tc>
        <w:tc>
          <w:tcPr>
            <w:tcW w:w="6480" w:type="dxa"/>
            <w:gridSpan w:val="5"/>
            <w:tcBorders>
              <w:top w:val="single" w:color="000000" w:themeColor="text1" w:sz="0" w:space="0"/>
              <w:left w:val="single" w:color="000000" w:themeColor="text1" w:sz="0" w:space="0"/>
              <w:bottom w:val="single" w:color="auto" w:sz="12" w:space="0"/>
              <w:right w:val="single" w:color="000000" w:themeColor="text1" w:sz="0" w:space="0"/>
            </w:tcBorders>
            <w:tcMar>
              <w:left w:w="216" w:type="dxa"/>
              <w:bottom w:w="0" w:type="dxa"/>
              <w:right w:w="115" w:type="dxa"/>
            </w:tcMar>
          </w:tcPr>
          <w:p w:rsidR="005F4830" w:rsidP="7E1F8CAB" w:rsidRDefault="00766962" w14:paraId="103C30C6" w14:textId="659A6B58">
            <w:pPr>
              <w:rPr>
                <w:color w:val="000000" w:themeColor="text1"/>
                <w:sz w:val="32"/>
                <w:szCs w:val="32"/>
              </w:rPr>
            </w:pPr>
            <w:sdt>
              <w:sdtPr>
                <w:rPr>
                  <w:color w:val="000000" w:themeColor="text1"/>
                </w:rPr>
                <w:id w:val="1971637007"/>
                <w:placeholder>
                  <w:docPart w:val="90226C65085C419591DDAB2E91625F7C"/>
                </w:placeholder>
                <w15:appearance w15:val="hidden"/>
              </w:sdtPr>
              <w:sdtEndPr/>
              <w:sdtContent>
                <w:proofErr w:type="spellStart"/>
                <w:r w:rsidRPr="7E1F8CAB" w:rsidR="7E1F8CAB">
                  <w:rPr>
                    <w:color w:val="000000" w:themeColor="text1"/>
                    <w:sz w:val="32"/>
                    <w:szCs w:val="32"/>
                  </w:rPr>
                  <w:t>Lores</w:t>
                </w:r>
                <w:proofErr w:type="spellEnd"/>
                <w:r w:rsidRPr="7E1F8CAB" w:rsidR="7E1F8CAB">
                  <w:rPr>
                    <w:color w:val="000000" w:themeColor="text1"/>
                    <w:sz w:val="32"/>
                    <w:szCs w:val="32"/>
                  </w:rPr>
                  <w:t xml:space="preserve"> &amp; Secret knowledge’s – these require a trainer/teacher method for every level of learning. </w:t>
                </w:r>
                <w:proofErr w:type="gramStart"/>
                <w:r w:rsidRPr="7E1F8CAB" w:rsidR="7E1F8CAB">
                  <w:rPr>
                    <w:color w:val="000000" w:themeColor="text1"/>
                    <w:sz w:val="32"/>
                    <w:szCs w:val="32"/>
                  </w:rPr>
                  <w:t>So</w:t>
                </w:r>
                <w:proofErr w:type="gramEnd"/>
                <w:r w:rsidRPr="7E1F8CAB" w:rsidR="7E1F8CAB">
                  <w:rPr>
                    <w:color w:val="000000" w:themeColor="text1"/>
                    <w:sz w:val="32"/>
                    <w:szCs w:val="32"/>
                  </w:rPr>
                  <w:t xml:space="preserve"> Sabbat lore would need a trainer/teacher method at every level. As would a clan lore that isn’t your own clan etc.      </w:t>
                </w:r>
              </w:sdtContent>
            </w:sdt>
          </w:p>
        </w:tc>
      </w:tr>
      <w:tr w:rsidRPr="007212EC" w:rsidR="005F4830" w:rsidTr="7E1F8CAB" w14:paraId="357CF2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5"/>
        </w:trPr>
        <w:tc>
          <w:tcPr>
            <w:tcW w:w="6480" w:type="dxa"/>
            <w:gridSpan w:val="5"/>
            <w:vMerge w:val="restart"/>
            <w:tcBorders>
              <w:top w:val="single" w:color="000000" w:themeColor="text1" w:sz="0" w:space="0"/>
              <w:left w:val="single" w:color="000000" w:themeColor="text1" w:sz="0" w:space="0"/>
              <w:bottom w:val="nil"/>
              <w:right w:val="single" w:color="000000" w:themeColor="text1" w:sz="0" w:space="0"/>
            </w:tcBorders>
            <w:tcMar>
              <w:top w:w="144" w:type="dxa"/>
              <w:left w:w="115" w:type="dxa"/>
              <w:right w:w="216" w:type="dxa"/>
            </w:tcMar>
          </w:tcPr>
          <w:sdt>
            <w:sdtPr>
              <w:id w:val="-540746378"/>
              <w:placeholder>
                <w:docPart w:val="64180EDB910D4D9FBDAED40346D1D21B"/>
              </w:placeholder>
              <w:showingPlcHdr/>
              <w15:appearance w15:val="hidden"/>
            </w:sdtPr>
            <w:sdtEndPr/>
            <w:sdtContent>
              <w:p w:rsidRPr="00725CB2" w:rsidR="005F4830" w:rsidP="7E1F8CAB" w:rsidRDefault="7E1F8CAB" w14:paraId="4C0BD03F" w14:textId="0A8AA90E">
                <w:pPr>
                  <w:rPr>
                    <w:sz w:val="32"/>
                    <w:szCs w:val="32"/>
                  </w:rPr>
                </w:pPr>
                <w:r w:rsidRPr="7E1F8CAB">
                  <w:rPr>
                    <w:sz w:val="32"/>
                    <w:szCs w:val="32"/>
                  </w:rPr>
                  <w:t xml:space="preserve">Also, with approval of the STs. These Merits/Flaws should be replaced with others to an equivalent value – ideally related to the Character history etc. You do not need to spend XP to change these.  </w:t>
                </w:r>
              </w:p>
              <w:p w:rsidRPr="00725CB2" w:rsidR="005F4830" w:rsidP="7E1F8CAB" w:rsidRDefault="7E1F8CAB" w14:paraId="5B654130" w14:textId="4A7C8232">
                <w:pPr>
                  <w:rPr>
                    <w:sz w:val="32"/>
                    <w:szCs w:val="32"/>
                  </w:rPr>
                </w:pPr>
                <w:r w:rsidRPr="7E1F8CAB">
                  <w:rPr>
                    <w:sz w:val="32"/>
                    <w:szCs w:val="32"/>
                  </w:rPr>
                  <w:t xml:space="preserve">Example: Flaw: New Arrival (Level-1) To buy off this flaw its almost something that happens naturally once you are accepted etc.  </w:t>
                </w:r>
              </w:p>
              <w:p w:rsidRPr="00725CB2" w:rsidR="005F4830" w:rsidP="7E1F8CAB" w:rsidRDefault="7E1F8CAB" w14:paraId="10F55FAB" w14:textId="04A6F7A1">
                <w:pPr>
                  <w:rPr>
                    <w:sz w:val="32"/>
                    <w:szCs w:val="32"/>
                  </w:rPr>
                </w:pPr>
                <w:r w:rsidRPr="7E1F8CAB">
                  <w:rPr>
                    <w:sz w:val="32"/>
                    <w:szCs w:val="32"/>
                  </w:rPr>
                  <w:t xml:space="preserve">Example: Rising Star (Level +3) you have been in court for a long time and as such this is no longer relivant to the character.   </w:t>
                </w:r>
              </w:p>
              <w:p w:rsidRPr="00725CB2" w:rsidR="005F4830" w:rsidP="7E1F8CAB" w:rsidRDefault="7E1F8CAB" w14:paraId="2B36A802" w14:textId="545920EB">
                <w:pPr>
                  <w:rPr>
                    <w:sz w:val="32"/>
                    <w:szCs w:val="32"/>
                  </w:rPr>
                </w:pPr>
                <w:r w:rsidRPr="7E1F8CAB">
                  <w:rPr>
                    <w:sz w:val="32"/>
                    <w:szCs w:val="32"/>
                  </w:rPr>
                  <w:t xml:space="preserve">Orders    </w:t>
                </w:r>
              </w:p>
              <w:p w:rsidRPr="00725CB2" w:rsidR="005F4830" w:rsidP="7E1F8CAB" w:rsidRDefault="7E1F8CAB" w14:paraId="19262A3E" w14:textId="473DF0D4">
                <w:pPr>
                  <w:rPr>
                    <w:sz w:val="32"/>
                    <w:szCs w:val="32"/>
                  </w:rPr>
                </w:pPr>
                <w:r w:rsidRPr="7E1F8CAB">
                  <w:rPr>
                    <w:sz w:val="32"/>
                    <w:szCs w:val="32"/>
                  </w:rPr>
                  <w:t>Ghouls -  max X 6 should all be named/identified and simple tasks can be defined for them. They can all be submitted in a single order point. More than 6 causes blood pool issues that may affect your blood reserves.     Training – upto 4 tasks in a single order point. This can be giving or receiving training for Attributes, Abilities, Backgrounds, Other Traits.</w:t>
                </w:r>
              </w:p>
              <w:p w:rsidRPr="00725CB2" w:rsidR="005F4830" w:rsidP="7E1F8CAB" w:rsidRDefault="7E1F8CAB" w14:paraId="72E124B8" w14:textId="7C3AB409">
                <w:pPr>
                  <w:rPr>
                    <w:sz w:val="32"/>
                    <w:szCs w:val="32"/>
                  </w:rPr>
                </w:pPr>
                <w:r w:rsidRPr="7E1F8CAB">
                  <w:rPr>
                    <w:sz w:val="32"/>
                    <w:szCs w:val="32"/>
                  </w:rPr>
                  <w:t xml:space="preserve">I.E. I am     Learning Melee level 4 with Specialization berserker. I am training with jack spending time each week doing intense training. It takes me 2 months to learn the Melee 4 berserker due to the level &amp; specialization, you can master crazy fighting to be effective.   </w:t>
                </w:r>
              </w:p>
            </w:sdtContent>
          </w:sdt>
          <w:p w:rsidR="7E1F8CAB" w:rsidRDefault="7E1F8CAB" w14:paraId="4204C126" w14:textId="77777777"/>
        </w:tc>
        <w:tc>
          <w:tcPr>
            <w:tcW w:w="6480" w:type="dxa"/>
            <w:gridSpan w:val="5"/>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216" w:type="dxa"/>
              <w:bottom w:w="0" w:type="dxa"/>
              <w:right w:w="115" w:type="dxa"/>
            </w:tcMar>
            <w:vAlign w:val="center"/>
          </w:tcPr>
          <w:p w:rsidRPr="005F4830" w:rsidR="005F4830" w:rsidP="7E1F8CAB" w:rsidRDefault="7E1F8CAB" w14:paraId="0859E7D0" w14:textId="51ADD2BB">
            <w:pPr>
              <w:pStyle w:val="PullQuoteAttribution"/>
              <w:ind w:left="0" w:firstLine="0"/>
            </w:pPr>
            <w:r w:rsidRPr="7E1F8CAB">
              <w:rPr>
                <w:b/>
                <w:bCs/>
              </w:rPr>
              <w:t>These changes are in keeping with the system mechanics of V20</w:t>
            </w:r>
            <w:r w:rsidRPr="7E1F8CAB">
              <w:t xml:space="preserve">. </w:t>
            </w:r>
          </w:p>
          <w:p w:rsidRPr="005F4830" w:rsidR="005F4830" w:rsidP="7E1F8CAB" w:rsidRDefault="005F4830" w14:paraId="66B74809" w14:textId="579B3DBC">
            <w:pPr>
              <w:pStyle w:val="PullQuoteAttribution"/>
              <w:ind w:left="0" w:firstLine="0"/>
            </w:pPr>
          </w:p>
          <w:p w:rsidRPr="005F4830" w:rsidR="005F4830" w:rsidP="7E1F8CAB" w:rsidRDefault="005F4830" w14:paraId="4C034BBA" w14:textId="6F7ABDF1">
            <w:pPr>
              <w:pStyle w:val="PullQuoteAttribution"/>
              <w:ind w:left="0" w:firstLine="0"/>
            </w:pPr>
          </w:p>
        </w:tc>
      </w:tr>
      <w:tr w:rsidRPr="007212EC" w:rsidR="005F4830" w:rsidTr="7E1F8CAB" w14:paraId="2F116E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8"/>
        </w:trPr>
        <w:tc>
          <w:tcPr>
            <w:tcW w:w="6480" w:type="dxa"/>
            <w:gridSpan w:val="5"/>
            <w:vMerge/>
            <w:tcMar>
              <w:left w:w="115" w:type="dxa"/>
              <w:bottom w:w="144" w:type="dxa"/>
              <w:right w:w="216" w:type="dxa"/>
            </w:tcMar>
          </w:tcPr>
          <w:p w:rsidRPr="00CC3396" w:rsidR="005F4830" w:rsidP="005F4830" w:rsidRDefault="005F4830" w14:paraId="5181C55C" w14:textId="77777777"/>
        </w:tc>
        <w:tc>
          <w:tcPr>
            <w:tcW w:w="6480" w:type="dxa"/>
            <w:gridSpan w:val="5"/>
            <w:tcBorders>
              <w:top w:val="single" w:color="auto" w:sz="12" w:space="0"/>
              <w:left w:val="single" w:color="000000" w:themeColor="text1" w:sz="0" w:space="0"/>
              <w:bottom w:val="single" w:color="000000" w:themeColor="text1" w:sz="0" w:space="0"/>
              <w:right w:val="single" w:color="000000" w:themeColor="text1" w:sz="0" w:space="0"/>
            </w:tcBorders>
            <w:tcMar>
              <w:top w:w="288" w:type="dxa"/>
              <w:left w:w="216" w:type="dxa"/>
              <w:right w:w="115" w:type="dxa"/>
            </w:tcMar>
          </w:tcPr>
          <w:sdt>
            <w:sdtPr>
              <w:rPr>
                <w:color w:val="000000" w:themeColor="text1"/>
              </w:rPr>
              <w:id w:val="1533534919"/>
              <w:placeholder>
                <w:docPart w:val="678D2D94F09B4CBBBF7B49B0CBA924AE"/>
              </w:placeholder>
              <w:showingPlcHdr/>
              <w15:appearance w15:val="hidden"/>
            </w:sdtPr>
            <w:sdtEndPr/>
            <w:sdtContent>
              <w:p w:rsidR="005F4830" w:rsidP="7E1F8CAB" w:rsidRDefault="7E1F8CAB" w14:paraId="25724B35" w14:textId="65E41D6A">
                <w:pPr>
                  <w:rPr>
                    <w:color w:val="000000" w:themeColor="text1"/>
                    <w:sz w:val="32"/>
                    <w:szCs w:val="32"/>
                  </w:rPr>
                </w:pPr>
                <w:r w:rsidRPr="7E1F8CAB">
                  <w:rPr>
                    <w:color w:val="000000" w:themeColor="text1"/>
                    <w:sz w:val="32"/>
                    <w:szCs w:val="32"/>
                  </w:rPr>
                  <w:t xml:space="preserve">Dice Pool/ Trackers – you do not need to give us the total dice pool with your order point but you do need to provide the dot numbers as this allows the STs a much easier time when dealing with orders  </w:t>
                </w:r>
              </w:p>
              <w:p w:rsidR="005F4830" w:rsidP="7E1F8CAB" w:rsidRDefault="7E1F8CAB" w14:paraId="224CE122" w14:textId="2435F817">
                <w:pPr>
                  <w:rPr>
                    <w:color w:val="000000" w:themeColor="text1"/>
                    <w:sz w:val="32"/>
                    <w:szCs w:val="32"/>
                  </w:rPr>
                </w:pPr>
                <w:r w:rsidRPr="7E1F8CAB">
                  <w:rPr>
                    <w:color w:val="000000" w:themeColor="text1"/>
                    <w:sz w:val="32"/>
                    <w:szCs w:val="32"/>
                  </w:rPr>
                  <w:t xml:space="preserve">Dice Rolls – How we calculate dice rolls. As per the vote at the EGM we are using the V20 system.   </w:t>
                </w:r>
              </w:p>
              <w:p w:rsidR="005F4830" w:rsidP="7E1F8CAB" w:rsidRDefault="7E1F8CAB" w14:paraId="2EC92D5B" w14:textId="1FF9803A">
                <w:pPr>
                  <w:rPr>
                    <w:color w:val="000000" w:themeColor="text1"/>
                    <w:sz w:val="32"/>
                    <w:szCs w:val="32"/>
                  </w:rPr>
                </w:pPr>
                <w:r w:rsidRPr="7E1F8CAB">
                  <w:rPr>
                    <w:color w:val="000000" w:themeColor="text1"/>
                    <w:sz w:val="32"/>
                    <w:szCs w:val="32"/>
                  </w:rPr>
                  <w:t xml:space="preserve">Attribute + Ability + bonuses + Discipline – flaws  </w:t>
                </w:r>
              </w:p>
              <w:p w:rsidR="005F4830" w:rsidP="7E1F8CAB" w:rsidRDefault="7E1F8CAB" w14:paraId="69A74845" w14:textId="2B99D2A9">
                <w:pPr>
                  <w:rPr>
                    <w:color w:val="000000" w:themeColor="text1"/>
                    <w:sz w:val="32"/>
                    <w:szCs w:val="32"/>
                  </w:rPr>
                </w:pPr>
                <w:r w:rsidRPr="7E1F8CAB">
                  <w:rPr>
                    <w:color w:val="000000" w:themeColor="text1"/>
                    <w:sz w:val="32"/>
                    <w:szCs w:val="32"/>
                  </w:rPr>
                  <w:t xml:space="preserve">Or  </w:t>
                </w:r>
              </w:p>
              <w:p w:rsidR="005F4830" w:rsidP="7E1F8CAB" w:rsidRDefault="7E1F8CAB" w14:paraId="7224D79E" w14:textId="4382065F">
                <w:pPr>
                  <w:rPr>
                    <w:color w:val="000000" w:themeColor="text1"/>
                    <w:sz w:val="32"/>
                    <w:szCs w:val="32"/>
                  </w:rPr>
                </w:pPr>
                <w:r w:rsidRPr="7E1F8CAB">
                  <w:rPr>
                    <w:color w:val="000000" w:themeColor="text1"/>
                    <w:sz w:val="32"/>
                    <w:szCs w:val="32"/>
                  </w:rPr>
                  <w:t xml:space="preserve">Attribute + Background + bonuses + Discipline –flaws  </w:t>
                </w:r>
              </w:p>
              <w:p w:rsidR="005F4830" w:rsidP="7E1F8CAB" w:rsidRDefault="7E1F8CAB" w14:paraId="7B81A821" w14:textId="1358B303">
                <w:pPr>
                  <w:rPr>
                    <w:color w:val="000000" w:themeColor="text1"/>
                    <w:sz w:val="32"/>
                    <w:szCs w:val="32"/>
                  </w:rPr>
                </w:pPr>
                <w:r w:rsidRPr="7E1F8CAB">
                  <w:rPr>
                    <w:color w:val="000000" w:themeColor="text1"/>
                    <w:sz w:val="32"/>
                    <w:szCs w:val="32"/>
                  </w:rPr>
                  <w:t xml:space="preserve">Backgrounds do not stack it’s the most appropriate background from those you have for the task at hand. Backgrounds do NOT stack. This makes your total dice pool between 3 and maybe 15-20 as an estimate.   </w:t>
                </w:r>
              </w:p>
              <w:p w:rsidR="005F4830" w:rsidP="7E1F8CAB" w:rsidRDefault="7E1F8CAB" w14:paraId="7A7D2C17" w14:textId="4541290E">
                <w:pPr>
                  <w:rPr>
                    <w:color w:val="000000" w:themeColor="text1"/>
                    <w:sz w:val="32"/>
                    <w:szCs w:val="32"/>
                  </w:rPr>
                </w:pPr>
                <w:r w:rsidRPr="7E1F8CAB">
                  <w:rPr>
                    <w:color w:val="000000" w:themeColor="text1"/>
                    <w:sz w:val="32"/>
                    <w:szCs w:val="32"/>
                  </w:rPr>
                  <w:t>This is a change as you roll to use the background or to use an ability. Disciplines can either give a general boost to what you are doing, or you can state you are using a specific power from those available to you.</w:t>
                </w:r>
              </w:p>
            </w:sdtContent>
          </w:sdt>
          <w:p w:rsidR="7E1F8CAB" w:rsidRDefault="7E1F8CAB" w14:paraId="16B583AD" w14:textId="77777777"/>
        </w:tc>
      </w:tr>
      <w:tr w:rsidRPr="007212EC" w:rsidR="005F4830" w:rsidTr="7E1F8CAB" w14:paraId="58CD7A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
        </w:trPr>
        <w:tc>
          <w:tcPr>
            <w:tcW w:w="5889" w:type="dxa"/>
            <w:gridSpan w:val="4"/>
            <w:tcBorders>
              <w:top w:val="single" w:color="000000" w:themeColor="text1" w:sz="0" w:space="0"/>
              <w:left w:val="single" w:color="000000" w:themeColor="text1" w:sz="0" w:space="0"/>
              <w:bottom w:val="thinThickSmallGap" w:color="auto" w:sz="24" w:space="0"/>
              <w:right w:val="single" w:color="000000" w:themeColor="text1" w:sz="0" w:space="0"/>
            </w:tcBorders>
            <w:tcMar>
              <w:left w:w="0" w:type="dxa"/>
              <w:bottom w:w="0" w:type="dxa"/>
              <w:right w:w="0" w:type="dxa"/>
            </w:tcMar>
          </w:tcPr>
          <w:p w:rsidRPr="007212EC" w:rsidR="005F4830" w:rsidP="005F4830" w:rsidRDefault="005F4830" w14:paraId="62D5E5CB" w14:textId="77777777">
            <w:pPr>
              <w:pStyle w:val="NoSpacing"/>
            </w:pPr>
          </w:p>
        </w:tc>
        <w:tc>
          <w:tcPr>
            <w:tcW w:w="1162"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15" w:type="dxa"/>
              <w:right w:w="115" w:type="dxa"/>
            </w:tcMar>
            <w:vAlign w:val="center"/>
          </w:tcPr>
          <w:p w:rsidRPr="007212EC" w:rsidR="005F4830" w:rsidP="005F4830" w:rsidRDefault="7E1F8CAB" w14:paraId="42DD7BAE" w14:textId="49F67EB5">
            <w:pPr>
              <w:pStyle w:val="Footer"/>
            </w:pPr>
            <w:r>
              <w:t>DT</w:t>
            </w:r>
          </w:p>
        </w:tc>
        <w:tc>
          <w:tcPr>
            <w:tcW w:w="5909" w:type="dxa"/>
            <w:gridSpan w:val="4"/>
            <w:tcBorders>
              <w:top w:val="single" w:color="000000" w:themeColor="text1" w:sz="0" w:space="0"/>
              <w:left w:val="nil"/>
              <w:bottom w:val="thinThickSmallGap" w:color="auto" w:sz="24" w:space="0"/>
              <w:right w:val="single" w:color="000000" w:themeColor="text1" w:sz="0" w:space="0"/>
            </w:tcBorders>
            <w:tcMar>
              <w:left w:w="115" w:type="dxa"/>
              <w:right w:w="115" w:type="dxa"/>
            </w:tcMar>
          </w:tcPr>
          <w:p w:rsidRPr="007212EC" w:rsidR="005F4830" w:rsidP="005F4830" w:rsidRDefault="005F4830" w14:paraId="50549B0F" w14:textId="302DA9C0">
            <w:pPr>
              <w:pStyle w:val="NoSpacing"/>
            </w:pPr>
          </w:p>
        </w:tc>
      </w:tr>
      <w:tr w:rsidRPr="007212EC" w:rsidR="005F4830" w:rsidTr="7E1F8CAB" w14:paraId="7924FA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
        </w:trPr>
        <w:tc>
          <w:tcPr>
            <w:tcW w:w="5889" w:type="dxa"/>
            <w:gridSpan w:val="4"/>
            <w:tcBorders>
              <w:top w:val="thinThickSmallGap" w:color="auto" w:sz="24" w:space="0"/>
              <w:left w:val="single" w:color="000000" w:themeColor="text1" w:sz="0" w:space="0"/>
              <w:bottom w:val="single" w:color="000000" w:themeColor="text1" w:sz="0" w:space="0"/>
              <w:right w:val="single" w:color="000000" w:themeColor="text1" w:sz="0" w:space="0"/>
            </w:tcBorders>
            <w:tcMar>
              <w:left w:w="0" w:type="dxa"/>
              <w:bottom w:w="0" w:type="dxa"/>
              <w:right w:w="0" w:type="dxa"/>
            </w:tcMar>
          </w:tcPr>
          <w:p w:rsidRPr="007212EC" w:rsidR="005F4830" w:rsidP="005F4830" w:rsidRDefault="005F4830" w14:paraId="473111F8" w14:textId="77777777">
            <w:pPr>
              <w:pStyle w:val="NoSpacing"/>
            </w:pPr>
          </w:p>
        </w:tc>
        <w:tc>
          <w:tcPr>
            <w:tcW w:w="1162" w:type="dxa"/>
            <w:gridSpan w:val="2"/>
            <w:vMerge/>
            <w:tcMar>
              <w:left w:w="115" w:type="dxa"/>
              <w:right w:w="115" w:type="dxa"/>
            </w:tcMar>
            <w:vAlign w:val="center"/>
          </w:tcPr>
          <w:p w:rsidRPr="007212EC" w:rsidR="005F4830" w:rsidP="005F4830" w:rsidRDefault="005F4830" w14:paraId="408B3DE5" w14:textId="77777777">
            <w:pPr>
              <w:pStyle w:val="NoSpacing"/>
            </w:pPr>
          </w:p>
        </w:tc>
        <w:tc>
          <w:tcPr>
            <w:tcW w:w="5909" w:type="dxa"/>
            <w:gridSpan w:val="4"/>
            <w:tcBorders>
              <w:top w:val="thinThickSmallGap" w:color="auto" w:sz="24" w:space="0"/>
              <w:left w:val="nil"/>
              <w:bottom w:val="single" w:color="000000" w:themeColor="text1" w:sz="0" w:space="0"/>
              <w:right w:val="single" w:color="000000" w:themeColor="text1" w:sz="0" w:space="0"/>
            </w:tcBorders>
            <w:tcMar>
              <w:left w:w="115" w:type="dxa"/>
              <w:right w:w="115" w:type="dxa"/>
            </w:tcMar>
          </w:tcPr>
          <w:p w:rsidRPr="007212EC" w:rsidR="005F4830" w:rsidP="005F4830" w:rsidRDefault="005F4830" w14:paraId="38D25C20" w14:textId="77777777">
            <w:pPr>
              <w:pStyle w:val="NoSpacing"/>
            </w:pPr>
          </w:p>
        </w:tc>
      </w:tr>
    </w:tbl>
    <w:p w:rsidRPr="007212EC" w:rsidR="00664133" w:rsidRDefault="00664133" w14:paraId="7CAABACD" w14:textId="4BBF6EA1">
      <w:pPr>
        <w:rPr>
          <w:color w:val="000000" w:themeColor="text1"/>
        </w:rPr>
      </w:pPr>
    </w:p>
    <w:sectPr w:rsidRPr="007212EC" w:rsidR="00664133" w:rsidSect="0032497A">
      <w:headerReference w:type="default" r:id="rId29"/>
      <w:footerReference w:type="default" r:id="rId30"/>
      <w:headerReference w:type="first" r:id="rId31"/>
      <w:footerReference w:type="first" r:id="rId32"/>
      <w:pgSz w:w="15840" w:h="24480" w:orient="portrait" w:code="3"/>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6962" w:rsidP="00554336" w:rsidRDefault="00766962" w14:paraId="33826D93" w14:textId="77777777">
      <w:pPr>
        <w:spacing w:after="0"/>
      </w:pPr>
      <w:r>
        <w:separator/>
      </w:r>
    </w:p>
  </w:endnote>
  <w:endnote w:type="continuationSeparator" w:id="0">
    <w:p w:rsidR="00766962" w:rsidP="00554336" w:rsidRDefault="00766962" w14:paraId="30454E03"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panose1 w:val="02040A02050405020203"/>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Next LT">
    <w:charset w:val="00"/>
    <w:family w:val="auto"/>
    <w:pitch w:val="variable"/>
    <w:sig w:usb0="A11526FF" w:usb1="D000000B" w:usb2="0001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Pro">
    <w:panose1 w:val="02040502050405020303"/>
    <w:charset w:val="00"/>
    <w:family w:val="roman"/>
    <w:pitch w:val="variable"/>
    <w:sig w:usb0="800002AF"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4A8AFBA6" w14:textId="77777777">
      <w:tc>
        <w:tcPr>
          <w:tcW w:w="4320" w:type="dxa"/>
        </w:tcPr>
        <w:p w:rsidR="7E1F8CAB" w:rsidP="7E1F8CAB" w:rsidRDefault="7E1F8CAB" w14:paraId="1982B272" w14:textId="6500EA6C">
          <w:pPr>
            <w:pStyle w:val="Header"/>
            <w:ind w:left="-115"/>
            <w:jc w:val="left"/>
            <w:rPr>
              <w:rFonts w:ascii="Georgia Pro Black" w:hAnsi="Georgia Pro Black" w:eastAsia="Baskerville Old Face"/>
              <w:szCs w:val="56"/>
            </w:rPr>
          </w:pPr>
        </w:p>
      </w:tc>
      <w:tc>
        <w:tcPr>
          <w:tcW w:w="4320" w:type="dxa"/>
        </w:tcPr>
        <w:p w:rsidR="7E1F8CAB" w:rsidP="7E1F8CAB" w:rsidRDefault="7E1F8CAB" w14:paraId="534A8EDD" w14:textId="3677697C">
          <w:pPr>
            <w:pStyle w:val="Header"/>
            <w:rPr>
              <w:rFonts w:ascii="Georgia Pro Black" w:hAnsi="Georgia Pro Black" w:eastAsia="Baskerville Old Face"/>
              <w:szCs w:val="56"/>
            </w:rPr>
          </w:pPr>
        </w:p>
      </w:tc>
      <w:tc>
        <w:tcPr>
          <w:tcW w:w="4320" w:type="dxa"/>
        </w:tcPr>
        <w:p w:rsidR="7E1F8CAB" w:rsidP="7E1F8CAB" w:rsidRDefault="7E1F8CAB" w14:paraId="18FDC3DC" w14:textId="70B54B56">
          <w:pPr>
            <w:pStyle w:val="Header"/>
            <w:ind w:right="-115"/>
            <w:jc w:val="right"/>
            <w:rPr>
              <w:rFonts w:ascii="Georgia Pro Black" w:hAnsi="Georgia Pro Black" w:eastAsia="Baskerville Old Face"/>
              <w:szCs w:val="56"/>
            </w:rPr>
          </w:pPr>
        </w:p>
      </w:tc>
    </w:tr>
  </w:tbl>
  <w:p w:rsidR="7E1F8CAB" w:rsidP="7E1F8CAB" w:rsidRDefault="7E1F8CAB" w14:paraId="4859B87E" w14:textId="1202B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6172D94C" w14:textId="77777777">
      <w:tc>
        <w:tcPr>
          <w:tcW w:w="4320" w:type="dxa"/>
        </w:tcPr>
        <w:p w:rsidR="7E1F8CAB" w:rsidP="7E1F8CAB" w:rsidRDefault="7E1F8CAB" w14:paraId="1A9DB567" w14:textId="1905B8C6">
          <w:pPr>
            <w:pStyle w:val="Header"/>
            <w:ind w:left="-115"/>
            <w:jc w:val="left"/>
            <w:rPr>
              <w:rFonts w:ascii="Georgia Pro Black" w:hAnsi="Georgia Pro Black" w:eastAsia="Baskerville Old Face"/>
              <w:szCs w:val="56"/>
            </w:rPr>
          </w:pPr>
        </w:p>
      </w:tc>
      <w:tc>
        <w:tcPr>
          <w:tcW w:w="4320" w:type="dxa"/>
        </w:tcPr>
        <w:p w:rsidR="7E1F8CAB" w:rsidP="7E1F8CAB" w:rsidRDefault="7E1F8CAB" w14:paraId="0E572FED" w14:textId="5FE6D161">
          <w:pPr>
            <w:pStyle w:val="Header"/>
            <w:rPr>
              <w:rFonts w:ascii="Georgia Pro Black" w:hAnsi="Georgia Pro Black" w:eastAsia="Baskerville Old Face"/>
              <w:szCs w:val="56"/>
            </w:rPr>
          </w:pPr>
        </w:p>
      </w:tc>
      <w:tc>
        <w:tcPr>
          <w:tcW w:w="4320" w:type="dxa"/>
        </w:tcPr>
        <w:p w:rsidR="7E1F8CAB" w:rsidP="7E1F8CAB" w:rsidRDefault="7E1F8CAB" w14:paraId="0ECF48CD" w14:textId="299FA721">
          <w:pPr>
            <w:pStyle w:val="Header"/>
            <w:ind w:right="-115"/>
            <w:jc w:val="right"/>
            <w:rPr>
              <w:rFonts w:ascii="Georgia Pro Black" w:hAnsi="Georgia Pro Black" w:eastAsia="Baskerville Old Face"/>
              <w:szCs w:val="56"/>
            </w:rPr>
          </w:pPr>
        </w:p>
      </w:tc>
    </w:tr>
  </w:tbl>
  <w:p w:rsidR="7E1F8CAB" w:rsidP="7E1F8CAB" w:rsidRDefault="7E1F8CAB" w14:paraId="6B842E01" w14:textId="1F1D0A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3AEA461F" w14:textId="77777777">
      <w:tc>
        <w:tcPr>
          <w:tcW w:w="4320" w:type="dxa"/>
        </w:tcPr>
        <w:p w:rsidR="7E1F8CAB" w:rsidP="7E1F8CAB" w:rsidRDefault="7E1F8CAB" w14:paraId="0379BDF6" w14:textId="43A1B7F4">
          <w:pPr>
            <w:pStyle w:val="Header"/>
            <w:ind w:left="-115"/>
            <w:jc w:val="left"/>
            <w:rPr>
              <w:rFonts w:ascii="Georgia Pro Black" w:hAnsi="Georgia Pro Black" w:eastAsia="Baskerville Old Face"/>
              <w:szCs w:val="56"/>
            </w:rPr>
          </w:pPr>
        </w:p>
      </w:tc>
      <w:tc>
        <w:tcPr>
          <w:tcW w:w="4320" w:type="dxa"/>
        </w:tcPr>
        <w:p w:rsidR="7E1F8CAB" w:rsidP="7E1F8CAB" w:rsidRDefault="7E1F8CAB" w14:paraId="5987E681" w14:textId="5B1F4EB0">
          <w:pPr>
            <w:pStyle w:val="Header"/>
            <w:rPr>
              <w:rFonts w:ascii="Georgia Pro Black" w:hAnsi="Georgia Pro Black" w:eastAsia="Baskerville Old Face"/>
              <w:szCs w:val="56"/>
            </w:rPr>
          </w:pPr>
        </w:p>
      </w:tc>
      <w:tc>
        <w:tcPr>
          <w:tcW w:w="4320" w:type="dxa"/>
        </w:tcPr>
        <w:p w:rsidR="7E1F8CAB" w:rsidP="7E1F8CAB" w:rsidRDefault="7E1F8CAB" w14:paraId="3E5E1ADF" w14:textId="26650C25">
          <w:pPr>
            <w:pStyle w:val="Header"/>
            <w:ind w:right="-115"/>
            <w:jc w:val="right"/>
            <w:rPr>
              <w:rFonts w:ascii="Georgia Pro Black" w:hAnsi="Georgia Pro Black" w:eastAsia="Baskerville Old Face"/>
              <w:szCs w:val="56"/>
            </w:rPr>
          </w:pPr>
        </w:p>
      </w:tc>
    </w:tr>
  </w:tbl>
  <w:p w:rsidR="7E1F8CAB" w:rsidP="7E1F8CAB" w:rsidRDefault="7E1F8CAB" w14:paraId="18E156A6" w14:textId="292E0D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07E10DAC" w14:textId="77777777">
      <w:tc>
        <w:tcPr>
          <w:tcW w:w="4320" w:type="dxa"/>
        </w:tcPr>
        <w:p w:rsidR="7E1F8CAB" w:rsidP="7E1F8CAB" w:rsidRDefault="7E1F8CAB" w14:paraId="0D0E0453" w14:textId="67FD06DA">
          <w:pPr>
            <w:pStyle w:val="Header"/>
            <w:ind w:left="-115"/>
            <w:jc w:val="left"/>
            <w:rPr>
              <w:rFonts w:ascii="Georgia Pro Black" w:hAnsi="Georgia Pro Black" w:eastAsia="Baskerville Old Face"/>
              <w:szCs w:val="56"/>
            </w:rPr>
          </w:pPr>
        </w:p>
      </w:tc>
      <w:tc>
        <w:tcPr>
          <w:tcW w:w="4320" w:type="dxa"/>
        </w:tcPr>
        <w:p w:rsidR="7E1F8CAB" w:rsidP="7E1F8CAB" w:rsidRDefault="7E1F8CAB" w14:paraId="3D238B40" w14:textId="3390C097">
          <w:pPr>
            <w:pStyle w:val="Header"/>
            <w:rPr>
              <w:rFonts w:ascii="Georgia Pro Black" w:hAnsi="Georgia Pro Black" w:eastAsia="Baskerville Old Face"/>
              <w:szCs w:val="56"/>
            </w:rPr>
          </w:pPr>
        </w:p>
      </w:tc>
      <w:tc>
        <w:tcPr>
          <w:tcW w:w="4320" w:type="dxa"/>
        </w:tcPr>
        <w:p w:rsidR="7E1F8CAB" w:rsidP="7E1F8CAB" w:rsidRDefault="7E1F8CAB" w14:paraId="7E176733" w14:textId="4AC7E1C2">
          <w:pPr>
            <w:pStyle w:val="Header"/>
            <w:ind w:right="-115"/>
            <w:jc w:val="right"/>
            <w:rPr>
              <w:rFonts w:ascii="Georgia Pro Black" w:hAnsi="Georgia Pro Black" w:eastAsia="Baskerville Old Face"/>
              <w:szCs w:val="56"/>
            </w:rPr>
          </w:pPr>
        </w:p>
      </w:tc>
    </w:tr>
  </w:tbl>
  <w:p w:rsidR="7E1F8CAB" w:rsidP="7E1F8CAB" w:rsidRDefault="7E1F8CAB" w14:paraId="17CFCBE9" w14:textId="63E667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2B6C58A6" w14:textId="77777777">
      <w:tc>
        <w:tcPr>
          <w:tcW w:w="4320" w:type="dxa"/>
        </w:tcPr>
        <w:p w:rsidR="7E1F8CAB" w:rsidP="7E1F8CAB" w:rsidRDefault="7E1F8CAB" w14:paraId="1F66D4F0" w14:textId="12ECDD4E">
          <w:pPr>
            <w:pStyle w:val="Header"/>
            <w:ind w:left="-115"/>
            <w:jc w:val="left"/>
            <w:rPr>
              <w:rFonts w:ascii="Georgia Pro Black" w:hAnsi="Georgia Pro Black" w:eastAsia="Baskerville Old Face"/>
              <w:szCs w:val="56"/>
            </w:rPr>
          </w:pPr>
        </w:p>
      </w:tc>
      <w:tc>
        <w:tcPr>
          <w:tcW w:w="4320" w:type="dxa"/>
        </w:tcPr>
        <w:p w:rsidR="7E1F8CAB" w:rsidP="7E1F8CAB" w:rsidRDefault="7E1F8CAB" w14:paraId="100E8346" w14:textId="7B476196">
          <w:pPr>
            <w:pStyle w:val="Header"/>
            <w:rPr>
              <w:rFonts w:ascii="Georgia Pro Black" w:hAnsi="Georgia Pro Black" w:eastAsia="Baskerville Old Face"/>
              <w:szCs w:val="56"/>
            </w:rPr>
          </w:pPr>
        </w:p>
      </w:tc>
      <w:tc>
        <w:tcPr>
          <w:tcW w:w="4320" w:type="dxa"/>
        </w:tcPr>
        <w:p w:rsidR="7E1F8CAB" w:rsidP="7E1F8CAB" w:rsidRDefault="7E1F8CAB" w14:paraId="48431917" w14:textId="7A609914">
          <w:pPr>
            <w:pStyle w:val="Header"/>
            <w:ind w:right="-115"/>
            <w:jc w:val="right"/>
            <w:rPr>
              <w:rFonts w:ascii="Georgia Pro Black" w:hAnsi="Georgia Pro Black" w:eastAsia="Baskerville Old Face"/>
              <w:szCs w:val="56"/>
            </w:rPr>
          </w:pPr>
        </w:p>
      </w:tc>
    </w:tr>
  </w:tbl>
  <w:p w:rsidR="7E1F8CAB" w:rsidP="7E1F8CAB" w:rsidRDefault="7E1F8CAB" w14:paraId="72FD3E00" w14:textId="78C33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6962" w:rsidP="00554336" w:rsidRDefault="00766962" w14:paraId="2599E3B4" w14:textId="77777777">
      <w:pPr>
        <w:spacing w:after="0"/>
      </w:pPr>
      <w:r>
        <w:separator/>
      </w:r>
    </w:p>
  </w:footnote>
  <w:footnote w:type="continuationSeparator" w:id="0">
    <w:p w:rsidR="00766962" w:rsidP="00554336" w:rsidRDefault="00766962" w14:paraId="5E1EEF93"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5CC75CC7" w14:textId="77777777">
      <w:tc>
        <w:tcPr>
          <w:tcW w:w="4320" w:type="dxa"/>
        </w:tcPr>
        <w:p w:rsidR="7E1F8CAB" w:rsidP="7E1F8CAB" w:rsidRDefault="7E1F8CAB" w14:paraId="21C15BA5" w14:textId="4B8EC56D">
          <w:pPr>
            <w:pStyle w:val="Header"/>
            <w:ind w:left="-115"/>
            <w:jc w:val="left"/>
            <w:rPr>
              <w:rFonts w:ascii="Georgia Pro Black" w:hAnsi="Georgia Pro Black" w:eastAsia="Baskerville Old Face"/>
              <w:szCs w:val="56"/>
            </w:rPr>
          </w:pPr>
        </w:p>
      </w:tc>
      <w:tc>
        <w:tcPr>
          <w:tcW w:w="4320" w:type="dxa"/>
        </w:tcPr>
        <w:p w:rsidR="7E1F8CAB" w:rsidP="7E1F8CAB" w:rsidRDefault="7E1F8CAB" w14:paraId="4A2AE6AD" w14:textId="4BE42FAE">
          <w:pPr>
            <w:pStyle w:val="Header"/>
            <w:rPr>
              <w:rFonts w:ascii="Georgia Pro Black" w:hAnsi="Georgia Pro Black" w:eastAsia="Baskerville Old Face"/>
              <w:szCs w:val="56"/>
            </w:rPr>
          </w:pPr>
        </w:p>
      </w:tc>
      <w:tc>
        <w:tcPr>
          <w:tcW w:w="4320" w:type="dxa"/>
        </w:tcPr>
        <w:p w:rsidR="7E1F8CAB" w:rsidP="7E1F8CAB" w:rsidRDefault="7E1F8CAB" w14:paraId="07779CDE" w14:textId="34C62D24">
          <w:pPr>
            <w:pStyle w:val="Header"/>
            <w:ind w:right="-115"/>
            <w:jc w:val="right"/>
            <w:rPr>
              <w:rFonts w:ascii="Georgia Pro Black" w:hAnsi="Georgia Pro Black" w:eastAsia="Baskerville Old Face"/>
              <w:szCs w:val="56"/>
            </w:rPr>
          </w:pPr>
        </w:p>
      </w:tc>
    </w:tr>
  </w:tbl>
  <w:p w:rsidR="7E1F8CAB" w:rsidP="7E1F8CAB" w:rsidRDefault="7E1F8CAB" w14:paraId="5DEB601C" w14:textId="0C162B6E">
    <w:pPr>
      <w:pStyle w:val="Header"/>
      <w:rPr>
        <w:rFonts w:ascii="Georgia Pro Black" w:hAnsi="Georgia Pro Black" w:eastAsia="Baskerville Old Face"/>
        <w:szCs w:val="5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5D1C89DE" w14:textId="77777777">
      <w:tc>
        <w:tcPr>
          <w:tcW w:w="4320" w:type="dxa"/>
        </w:tcPr>
        <w:p w:rsidR="7E1F8CAB" w:rsidP="7E1F8CAB" w:rsidRDefault="7E1F8CAB" w14:paraId="3D65AB9A" w14:textId="73015A27">
          <w:pPr>
            <w:pStyle w:val="Header"/>
            <w:ind w:left="-115"/>
            <w:jc w:val="left"/>
            <w:rPr>
              <w:rFonts w:ascii="Georgia Pro Black" w:hAnsi="Georgia Pro Black" w:eastAsia="Baskerville Old Face"/>
              <w:szCs w:val="56"/>
            </w:rPr>
          </w:pPr>
        </w:p>
      </w:tc>
      <w:tc>
        <w:tcPr>
          <w:tcW w:w="4320" w:type="dxa"/>
        </w:tcPr>
        <w:p w:rsidR="7E1F8CAB" w:rsidP="7E1F8CAB" w:rsidRDefault="7E1F8CAB" w14:paraId="37F1B2D6" w14:textId="5FD1EC8F">
          <w:pPr>
            <w:pStyle w:val="Header"/>
            <w:rPr>
              <w:rFonts w:ascii="Georgia Pro Black" w:hAnsi="Georgia Pro Black" w:eastAsia="Baskerville Old Face"/>
              <w:szCs w:val="56"/>
            </w:rPr>
          </w:pPr>
        </w:p>
      </w:tc>
      <w:tc>
        <w:tcPr>
          <w:tcW w:w="4320" w:type="dxa"/>
        </w:tcPr>
        <w:p w:rsidR="7E1F8CAB" w:rsidP="7E1F8CAB" w:rsidRDefault="7E1F8CAB" w14:paraId="56CB5B43" w14:textId="7CA81D04">
          <w:pPr>
            <w:pStyle w:val="Header"/>
            <w:ind w:right="-115"/>
            <w:jc w:val="right"/>
            <w:rPr>
              <w:rFonts w:ascii="Georgia Pro Black" w:hAnsi="Georgia Pro Black" w:eastAsia="Baskerville Old Face"/>
              <w:szCs w:val="56"/>
            </w:rPr>
          </w:pPr>
        </w:p>
      </w:tc>
    </w:tr>
  </w:tbl>
  <w:p w:rsidR="7E1F8CAB" w:rsidP="7E1F8CAB" w:rsidRDefault="7E1F8CAB" w14:paraId="3ACBF716" w14:textId="76BCF401">
    <w:pPr>
      <w:pStyle w:val="Header"/>
      <w:rPr>
        <w:rFonts w:ascii="Georgia Pro Black" w:hAnsi="Georgia Pro Black" w:eastAsia="Baskerville Old Face"/>
        <w:szCs w:val="5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18605559" w14:textId="77777777">
      <w:tc>
        <w:tcPr>
          <w:tcW w:w="4320" w:type="dxa"/>
        </w:tcPr>
        <w:p w:rsidR="7E1F8CAB" w:rsidP="7E1F8CAB" w:rsidRDefault="7E1F8CAB" w14:paraId="66D369C7" w14:textId="18DC85CD">
          <w:pPr>
            <w:pStyle w:val="Header"/>
            <w:ind w:left="-115"/>
            <w:jc w:val="left"/>
            <w:rPr>
              <w:rFonts w:ascii="Georgia Pro Black" w:hAnsi="Georgia Pro Black" w:eastAsia="Baskerville Old Face"/>
              <w:szCs w:val="56"/>
            </w:rPr>
          </w:pPr>
        </w:p>
      </w:tc>
      <w:tc>
        <w:tcPr>
          <w:tcW w:w="4320" w:type="dxa"/>
        </w:tcPr>
        <w:p w:rsidR="7E1F8CAB" w:rsidP="7E1F8CAB" w:rsidRDefault="7E1F8CAB" w14:paraId="08002495" w14:textId="1A3F8191">
          <w:pPr>
            <w:pStyle w:val="Header"/>
            <w:rPr>
              <w:rFonts w:ascii="Georgia Pro Black" w:hAnsi="Georgia Pro Black" w:eastAsia="Baskerville Old Face"/>
              <w:szCs w:val="56"/>
            </w:rPr>
          </w:pPr>
        </w:p>
      </w:tc>
      <w:tc>
        <w:tcPr>
          <w:tcW w:w="4320" w:type="dxa"/>
        </w:tcPr>
        <w:p w:rsidR="7E1F8CAB" w:rsidP="7E1F8CAB" w:rsidRDefault="7E1F8CAB" w14:paraId="6E5B86E3" w14:textId="22864D94">
          <w:pPr>
            <w:pStyle w:val="Header"/>
            <w:ind w:right="-115"/>
            <w:jc w:val="right"/>
            <w:rPr>
              <w:rFonts w:ascii="Georgia Pro Black" w:hAnsi="Georgia Pro Black" w:eastAsia="Baskerville Old Face"/>
              <w:szCs w:val="56"/>
            </w:rPr>
          </w:pPr>
        </w:p>
      </w:tc>
    </w:tr>
  </w:tbl>
  <w:p w:rsidR="7E1F8CAB" w:rsidP="7E1F8CAB" w:rsidRDefault="7E1F8CAB" w14:paraId="068ACD98" w14:textId="0D9422CA">
    <w:pPr>
      <w:pStyle w:val="Header"/>
      <w:rPr>
        <w:rFonts w:ascii="Georgia Pro Black" w:hAnsi="Georgia Pro Black" w:eastAsia="Baskerville Old Face"/>
        <w:szCs w:val="5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7E1F8CAB" w:rsidTr="7E1F8CAB" w14:paraId="58BD155B" w14:textId="77777777">
      <w:tc>
        <w:tcPr>
          <w:tcW w:w="4320" w:type="dxa"/>
        </w:tcPr>
        <w:p w:rsidR="7E1F8CAB" w:rsidP="7E1F8CAB" w:rsidRDefault="7E1F8CAB" w14:paraId="7226AC78" w14:textId="31AA3336">
          <w:pPr>
            <w:pStyle w:val="Header"/>
            <w:ind w:left="-115"/>
            <w:jc w:val="left"/>
            <w:rPr>
              <w:rFonts w:ascii="Georgia Pro Black" w:hAnsi="Georgia Pro Black" w:eastAsia="Baskerville Old Face"/>
              <w:szCs w:val="56"/>
            </w:rPr>
          </w:pPr>
        </w:p>
      </w:tc>
      <w:tc>
        <w:tcPr>
          <w:tcW w:w="4320" w:type="dxa"/>
        </w:tcPr>
        <w:p w:rsidR="7E1F8CAB" w:rsidP="7E1F8CAB" w:rsidRDefault="7E1F8CAB" w14:paraId="309C47D6" w14:textId="0C84D8B0">
          <w:pPr>
            <w:pStyle w:val="Header"/>
            <w:rPr>
              <w:rFonts w:ascii="Georgia Pro Black" w:hAnsi="Georgia Pro Black" w:eastAsia="Baskerville Old Face"/>
              <w:szCs w:val="56"/>
            </w:rPr>
          </w:pPr>
        </w:p>
      </w:tc>
      <w:tc>
        <w:tcPr>
          <w:tcW w:w="4320" w:type="dxa"/>
        </w:tcPr>
        <w:p w:rsidR="7E1F8CAB" w:rsidP="7E1F8CAB" w:rsidRDefault="7E1F8CAB" w14:paraId="37A18A35" w14:textId="00DED92E">
          <w:pPr>
            <w:pStyle w:val="Header"/>
            <w:ind w:right="-115"/>
            <w:jc w:val="right"/>
            <w:rPr>
              <w:rFonts w:ascii="Georgia Pro Black" w:hAnsi="Georgia Pro Black" w:eastAsia="Baskerville Old Face"/>
              <w:szCs w:val="56"/>
            </w:rPr>
          </w:pPr>
        </w:p>
      </w:tc>
    </w:tr>
  </w:tbl>
  <w:p w:rsidR="7E1F8CAB" w:rsidP="7E1F8CAB" w:rsidRDefault="7E1F8CAB" w14:paraId="4417B9BA" w14:textId="3A42DFCD">
    <w:pPr>
      <w:pStyle w:val="Header"/>
      <w:rPr>
        <w:rFonts w:ascii="Georgia Pro Black" w:hAnsi="Georgia Pro Black" w:eastAsia="Baskerville Old Face"/>
        <w:szCs w:val="56"/>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31"/>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7D"/>
    <w:rsid w:val="000064BF"/>
    <w:rsid w:val="000139C1"/>
    <w:rsid w:val="00015939"/>
    <w:rsid w:val="0001620C"/>
    <w:rsid w:val="00052781"/>
    <w:rsid w:val="00061A8E"/>
    <w:rsid w:val="000821C8"/>
    <w:rsid w:val="0008417E"/>
    <w:rsid w:val="00086C23"/>
    <w:rsid w:val="00093F55"/>
    <w:rsid w:val="000970C8"/>
    <w:rsid w:val="000B08D7"/>
    <w:rsid w:val="000B7E70"/>
    <w:rsid w:val="000C05B8"/>
    <w:rsid w:val="000C4253"/>
    <w:rsid w:val="000C492C"/>
    <w:rsid w:val="000C63FC"/>
    <w:rsid w:val="000D1612"/>
    <w:rsid w:val="000E1912"/>
    <w:rsid w:val="000E3A15"/>
    <w:rsid w:val="000E410F"/>
    <w:rsid w:val="000E47DF"/>
    <w:rsid w:val="000E707E"/>
    <w:rsid w:val="000E714B"/>
    <w:rsid w:val="000F13BE"/>
    <w:rsid w:val="000F3105"/>
    <w:rsid w:val="0010319C"/>
    <w:rsid w:val="001119CD"/>
    <w:rsid w:val="00120383"/>
    <w:rsid w:val="00123A9F"/>
    <w:rsid w:val="00132CE5"/>
    <w:rsid w:val="00133D55"/>
    <w:rsid w:val="001432CC"/>
    <w:rsid w:val="001472EB"/>
    <w:rsid w:val="0015557C"/>
    <w:rsid w:val="00155BB5"/>
    <w:rsid w:val="001627B3"/>
    <w:rsid w:val="0017372B"/>
    <w:rsid w:val="00173FCF"/>
    <w:rsid w:val="00175772"/>
    <w:rsid w:val="00196657"/>
    <w:rsid w:val="001A1751"/>
    <w:rsid w:val="001A5A0A"/>
    <w:rsid w:val="001A5C71"/>
    <w:rsid w:val="001C50D0"/>
    <w:rsid w:val="001D517B"/>
    <w:rsid w:val="001D7797"/>
    <w:rsid w:val="001E28C1"/>
    <w:rsid w:val="001F5567"/>
    <w:rsid w:val="001F62F5"/>
    <w:rsid w:val="001F657F"/>
    <w:rsid w:val="0020424D"/>
    <w:rsid w:val="002107A1"/>
    <w:rsid w:val="0021691D"/>
    <w:rsid w:val="00216B9C"/>
    <w:rsid w:val="00230183"/>
    <w:rsid w:val="00237F02"/>
    <w:rsid w:val="002746CA"/>
    <w:rsid w:val="00275735"/>
    <w:rsid w:val="002768F0"/>
    <w:rsid w:val="0028351F"/>
    <w:rsid w:val="00284C66"/>
    <w:rsid w:val="002942F9"/>
    <w:rsid w:val="002952C6"/>
    <w:rsid w:val="00296A3E"/>
    <w:rsid w:val="002A6AF8"/>
    <w:rsid w:val="002A76D9"/>
    <w:rsid w:val="002A7F2D"/>
    <w:rsid w:val="002B1B93"/>
    <w:rsid w:val="002B1FB7"/>
    <w:rsid w:val="002C46CD"/>
    <w:rsid w:val="002C4E97"/>
    <w:rsid w:val="002C712F"/>
    <w:rsid w:val="002E400F"/>
    <w:rsid w:val="00305529"/>
    <w:rsid w:val="00315FD9"/>
    <w:rsid w:val="0031609F"/>
    <w:rsid w:val="00323F8B"/>
    <w:rsid w:val="0032497A"/>
    <w:rsid w:val="0032737D"/>
    <w:rsid w:val="00327B96"/>
    <w:rsid w:val="00327F09"/>
    <w:rsid w:val="00331FF6"/>
    <w:rsid w:val="00333A87"/>
    <w:rsid w:val="003414F6"/>
    <w:rsid w:val="003426F2"/>
    <w:rsid w:val="00353DCE"/>
    <w:rsid w:val="00362C30"/>
    <w:rsid w:val="00362F69"/>
    <w:rsid w:val="00387D7F"/>
    <w:rsid w:val="003A2F2B"/>
    <w:rsid w:val="003B3B75"/>
    <w:rsid w:val="003C118D"/>
    <w:rsid w:val="003C148F"/>
    <w:rsid w:val="003C252E"/>
    <w:rsid w:val="003C4ACB"/>
    <w:rsid w:val="003C55A4"/>
    <w:rsid w:val="003E0014"/>
    <w:rsid w:val="003E07AA"/>
    <w:rsid w:val="003E759E"/>
    <w:rsid w:val="003F38A5"/>
    <w:rsid w:val="003F4C0F"/>
    <w:rsid w:val="003F544A"/>
    <w:rsid w:val="00415A82"/>
    <w:rsid w:val="0043647B"/>
    <w:rsid w:val="0044166D"/>
    <w:rsid w:val="00444677"/>
    <w:rsid w:val="004569B8"/>
    <w:rsid w:val="00460859"/>
    <w:rsid w:val="004831AD"/>
    <w:rsid w:val="004A500A"/>
    <w:rsid w:val="004B4571"/>
    <w:rsid w:val="004C3DF2"/>
    <w:rsid w:val="004D1721"/>
    <w:rsid w:val="004D1817"/>
    <w:rsid w:val="004D33E8"/>
    <w:rsid w:val="004D4C02"/>
    <w:rsid w:val="004E63BA"/>
    <w:rsid w:val="004F281F"/>
    <w:rsid w:val="004F74DD"/>
    <w:rsid w:val="00502068"/>
    <w:rsid w:val="005056FC"/>
    <w:rsid w:val="00507968"/>
    <w:rsid w:val="00527FE0"/>
    <w:rsid w:val="0053589F"/>
    <w:rsid w:val="0054348D"/>
    <w:rsid w:val="00543C35"/>
    <w:rsid w:val="00554336"/>
    <w:rsid w:val="00566C26"/>
    <w:rsid w:val="005706B7"/>
    <w:rsid w:val="00575C13"/>
    <w:rsid w:val="00590DC3"/>
    <w:rsid w:val="005956D6"/>
    <w:rsid w:val="005A1800"/>
    <w:rsid w:val="005A78B4"/>
    <w:rsid w:val="005B3643"/>
    <w:rsid w:val="005B7C41"/>
    <w:rsid w:val="005C502F"/>
    <w:rsid w:val="005D3A52"/>
    <w:rsid w:val="005E1B08"/>
    <w:rsid w:val="005E2DC0"/>
    <w:rsid w:val="005F2B1B"/>
    <w:rsid w:val="005F415C"/>
    <w:rsid w:val="005F4830"/>
    <w:rsid w:val="00622D79"/>
    <w:rsid w:val="00624F21"/>
    <w:rsid w:val="00630CF2"/>
    <w:rsid w:val="006608C8"/>
    <w:rsid w:val="00664133"/>
    <w:rsid w:val="00667FF3"/>
    <w:rsid w:val="006926DA"/>
    <w:rsid w:val="00692D2D"/>
    <w:rsid w:val="006931FE"/>
    <w:rsid w:val="006B52E6"/>
    <w:rsid w:val="006C0B7A"/>
    <w:rsid w:val="006E2F9B"/>
    <w:rsid w:val="006E7170"/>
    <w:rsid w:val="006F2F91"/>
    <w:rsid w:val="0070526E"/>
    <w:rsid w:val="007123AA"/>
    <w:rsid w:val="007204C9"/>
    <w:rsid w:val="007212EC"/>
    <w:rsid w:val="00725CB2"/>
    <w:rsid w:val="00727546"/>
    <w:rsid w:val="00733B3B"/>
    <w:rsid w:val="00743839"/>
    <w:rsid w:val="0074723D"/>
    <w:rsid w:val="00766962"/>
    <w:rsid w:val="0077279E"/>
    <w:rsid w:val="00773C51"/>
    <w:rsid w:val="00786A41"/>
    <w:rsid w:val="00794C1C"/>
    <w:rsid w:val="0079573D"/>
    <w:rsid w:val="00796FAE"/>
    <w:rsid w:val="007A4B37"/>
    <w:rsid w:val="007B05E8"/>
    <w:rsid w:val="007B223E"/>
    <w:rsid w:val="007B5DCC"/>
    <w:rsid w:val="007C06B7"/>
    <w:rsid w:val="007C10B3"/>
    <w:rsid w:val="007D6A71"/>
    <w:rsid w:val="007D6D74"/>
    <w:rsid w:val="007D6DBE"/>
    <w:rsid w:val="007E141B"/>
    <w:rsid w:val="007E1630"/>
    <w:rsid w:val="007E4FD5"/>
    <w:rsid w:val="007E628C"/>
    <w:rsid w:val="007E78A1"/>
    <w:rsid w:val="007F5D1C"/>
    <w:rsid w:val="007F6234"/>
    <w:rsid w:val="00800A0F"/>
    <w:rsid w:val="008016E2"/>
    <w:rsid w:val="00807716"/>
    <w:rsid w:val="00813EA3"/>
    <w:rsid w:val="00826103"/>
    <w:rsid w:val="00830DC5"/>
    <w:rsid w:val="0083111F"/>
    <w:rsid w:val="00850158"/>
    <w:rsid w:val="00850738"/>
    <w:rsid w:val="008571EB"/>
    <w:rsid w:val="00863E1E"/>
    <w:rsid w:val="00864FBB"/>
    <w:rsid w:val="00865F74"/>
    <w:rsid w:val="0089013B"/>
    <w:rsid w:val="008A560A"/>
    <w:rsid w:val="008A645C"/>
    <w:rsid w:val="008A790D"/>
    <w:rsid w:val="008B310F"/>
    <w:rsid w:val="008B64A3"/>
    <w:rsid w:val="008C055B"/>
    <w:rsid w:val="008C0AD6"/>
    <w:rsid w:val="008C2C11"/>
    <w:rsid w:val="008D4A3C"/>
    <w:rsid w:val="008D6766"/>
    <w:rsid w:val="008D757B"/>
    <w:rsid w:val="008E0A2E"/>
    <w:rsid w:val="008F75D6"/>
    <w:rsid w:val="009010EB"/>
    <w:rsid w:val="009047BC"/>
    <w:rsid w:val="009151EB"/>
    <w:rsid w:val="0091599E"/>
    <w:rsid w:val="00915F67"/>
    <w:rsid w:val="00940DDA"/>
    <w:rsid w:val="00953B20"/>
    <w:rsid w:val="00957478"/>
    <w:rsid w:val="009768A3"/>
    <w:rsid w:val="009912BE"/>
    <w:rsid w:val="00994C68"/>
    <w:rsid w:val="009A033F"/>
    <w:rsid w:val="009A03FD"/>
    <w:rsid w:val="009A268A"/>
    <w:rsid w:val="009A2876"/>
    <w:rsid w:val="009A7638"/>
    <w:rsid w:val="009B2E43"/>
    <w:rsid w:val="009B66A2"/>
    <w:rsid w:val="009B7D83"/>
    <w:rsid w:val="009C6DEC"/>
    <w:rsid w:val="009D34FD"/>
    <w:rsid w:val="009D3B7C"/>
    <w:rsid w:val="009D5E5F"/>
    <w:rsid w:val="009E409B"/>
    <w:rsid w:val="009F0EB8"/>
    <w:rsid w:val="009F4A41"/>
    <w:rsid w:val="00A0465D"/>
    <w:rsid w:val="00A0596F"/>
    <w:rsid w:val="00A1EDDC"/>
    <w:rsid w:val="00A36549"/>
    <w:rsid w:val="00A46549"/>
    <w:rsid w:val="00A491B1"/>
    <w:rsid w:val="00A61945"/>
    <w:rsid w:val="00A70242"/>
    <w:rsid w:val="00A74923"/>
    <w:rsid w:val="00A7758D"/>
    <w:rsid w:val="00A85400"/>
    <w:rsid w:val="00AA5FE5"/>
    <w:rsid w:val="00AB2AA3"/>
    <w:rsid w:val="00AC117E"/>
    <w:rsid w:val="00AE4980"/>
    <w:rsid w:val="00AF2EDF"/>
    <w:rsid w:val="00AF35CF"/>
    <w:rsid w:val="00AF553C"/>
    <w:rsid w:val="00AF6DF5"/>
    <w:rsid w:val="00B07394"/>
    <w:rsid w:val="00B1023C"/>
    <w:rsid w:val="00B22F0C"/>
    <w:rsid w:val="00B35BC7"/>
    <w:rsid w:val="00B4611F"/>
    <w:rsid w:val="00B523EA"/>
    <w:rsid w:val="00B53541"/>
    <w:rsid w:val="00B53FB6"/>
    <w:rsid w:val="00B767C0"/>
    <w:rsid w:val="00B93C89"/>
    <w:rsid w:val="00BA1EAC"/>
    <w:rsid w:val="00BA563E"/>
    <w:rsid w:val="00BC1947"/>
    <w:rsid w:val="00BC6155"/>
    <w:rsid w:val="00BC64EC"/>
    <w:rsid w:val="00BD5C4E"/>
    <w:rsid w:val="00BD7BDE"/>
    <w:rsid w:val="00BE07C1"/>
    <w:rsid w:val="00BE1E30"/>
    <w:rsid w:val="00BF5EB9"/>
    <w:rsid w:val="00C0323D"/>
    <w:rsid w:val="00C07E8F"/>
    <w:rsid w:val="00C11F17"/>
    <w:rsid w:val="00C30B77"/>
    <w:rsid w:val="00C57F22"/>
    <w:rsid w:val="00C6249E"/>
    <w:rsid w:val="00C67ED5"/>
    <w:rsid w:val="00C71E9D"/>
    <w:rsid w:val="00C76D20"/>
    <w:rsid w:val="00C801BA"/>
    <w:rsid w:val="00C8086C"/>
    <w:rsid w:val="00C80916"/>
    <w:rsid w:val="00C85B4A"/>
    <w:rsid w:val="00C90E99"/>
    <w:rsid w:val="00C90FFE"/>
    <w:rsid w:val="00C94726"/>
    <w:rsid w:val="00C95CCD"/>
    <w:rsid w:val="00CB0CB1"/>
    <w:rsid w:val="00CB19CE"/>
    <w:rsid w:val="00CB4217"/>
    <w:rsid w:val="00CC3396"/>
    <w:rsid w:val="00CC37A7"/>
    <w:rsid w:val="00CD00E1"/>
    <w:rsid w:val="00CD4C47"/>
    <w:rsid w:val="00CE1F2C"/>
    <w:rsid w:val="00CE49B2"/>
    <w:rsid w:val="00CE524C"/>
    <w:rsid w:val="00CF21D9"/>
    <w:rsid w:val="00CF34CD"/>
    <w:rsid w:val="00CF5018"/>
    <w:rsid w:val="00D1612C"/>
    <w:rsid w:val="00D30B97"/>
    <w:rsid w:val="00D31FCD"/>
    <w:rsid w:val="00D36F3C"/>
    <w:rsid w:val="00D43240"/>
    <w:rsid w:val="00D46CDC"/>
    <w:rsid w:val="00D6304B"/>
    <w:rsid w:val="00D676B3"/>
    <w:rsid w:val="00D67E44"/>
    <w:rsid w:val="00D8682F"/>
    <w:rsid w:val="00D90C37"/>
    <w:rsid w:val="00D91CFB"/>
    <w:rsid w:val="00DC27FC"/>
    <w:rsid w:val="00DD7F4A"/>
    <w:rsid w:val="00DF0B54"/>
    <w:rsid w:val="00E014D5"/>
    <w:rsid w:val="00E01AA7"/>
    <w:rsid w:val="00E034A1"/>
    <w:rsid w:val="00E07F58"/>
    <w:rsid w:val="00E11A96"/>
    <w:rsid w:val="00E15328"/>
    <w:rsid w:val="00E41F5C"/>
    <w:rsid w:val="00E6010D"/>
    <w:rsid w:val="00E61BD8"/>
    <w:rsid w:val="00E64FC6"/>
    <w:rsid w:val="00E7662D"/>
    <w:rsid w:val="00E76771"/>
    <w:rsid w:val="00E97F89"/>
    <w:rsid w:val="00EA5F38"/>
    <w:rsid w:val="00EA7977"/>
    <w:rsid w:val="00EB7C0B"/>
    <w:rsid w:val="00ED3181"/>
    <w:rsid w:val="00ED7448"/>
    <w:rsid w:val="00EE7D8B"/>
    <w:rsid w:val="00EF0035"/>
    <w:rsid w:val="00EF1AFC"/>
    <w:rsid w:val="00F0187D"/>
    <w:rsid w:val="00F23030"/>
    <w:rsid w:val="00F25E08"/>
    <w:rsid w:val="00F31919"/>
    <w:rsid w:val="00F47AAC"/>
    <w:rsid w:val="00F52FB4"/>
    <w:rsid w:val="00F5329A"/>
    <w:rsid w:val="00F62B75"/>
    <w:rsid w:val="00F66772"/>
    <w:rsid w:val="00F70FE9"/>
    <w:rsid w:val="00F7629D"/>
    <w:rsid w:val="00F963ED"/>
    <w:rsid w:val="00FA79BF"/>
    <w:rsid w:val="00FB03B9"/>
    <w:rsid w:val="00FB0C16"/>
    <w:rsid w:val="00FC0993"/>
    <w:rsid w:val="00FE03A7"/>
    <w:rsid w:val="00FE1408"/>
    <w:rsid w:val="00FE2A70"/>
    <w:rsid w:val="00FE4EB4"/>
    <w:rsid w:val="00FE7547"/>
    <w:rsid w:val="00FE7833"/>
    <w:rsid w:val="00FE7ABD"/>
    <w:rsid w:val="00FF3F9D"/>
    <w:rsid w:val="00FF613B"/>
    <w:rsid w:val="29137DA6"/>
    <w:rsid w:val="409869E1"/>
    <w:rsid w:val="51D890AC"/>
    <w:rsid w:val="5224718C"/>
    <w:rsid w:val="5B7DBDC4"/>
    <w:rsid w:val="670EF97C"/>
    <w:rsid w:val="6B610E3E"/>
    <w:rsid w:val="7E1F8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37DA6"/>
  <w15:chartTrackingRefBased/>
  <w15:docId w15:val="{55829FD3-B79D-4C80-8437-0FE05E5A0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qFormat="1"/>
    <w:lsdException w:name="heading 3" w:uiPriority="9" w:semiHidden="1" w:qFormat="1"/>
    <w:lsdException w:name="heading 4" w:uiPriority="9" w:semiHidden="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319C"/>
    <w:pPr>
      <w:spacing w:after="240" w:line="240" w:lineRule="auto"/>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273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uthorName" w:customStyle="1">
    <w:name w:val="Author Name"/>
    <w:basedOn w:val="Normal"/>
    <w:next w:val="Normal"/>
    <w:uiPriority w:val="12"/>
    <w:rsid w:val="009A2876"/>
    <w:pPr>
      <w:widowControl w:val="0"/>
      <w:pBdr>
        <w:bottom w:val="single" w:color="808080" w:themeColor="background1" w:themeShade="80" w:sz="8" w:space="6"/>
      </w:pBdr>
      <w:autoSpaceDE w:val="0"/>
      <w:autoSpaceDN w:val="0"/>
    </w:pPr>
    <w:rPr>
      <w:b/>
      <w:caps/>
      <w:szCs w:val="24"/>
    </w:rPr>
  </w:style>
  <w:style w:type="paragraph" w:styleId="Header">
    <w:name w:val="header"/>
    <w:basedOn w:val="Footer"/>
    <w:link w:val="HeaderChar"/>
    <w:uiPriority w:val="99"/>
    <w:rsid w:val="00CE1F2C"/>
    <w:rPr>
      <w:rFonts w:asciiTheme="majorHAnsi" w:hAnsiTheme="majorHAnsi"/>
      <w:color w:val="000000" w:themeColor="text1"/>
      <w:sz w:val="56"/>
    </w:rPr>
  </w:style>
  <w:style w:type="character" w:styleId="HeaderChar" w:customStyle="1">
    <w:name w:val="Header Char"/>
    <w:basedOn w:val="DefaultParagraphFont"/>
    <w:link w:val="Header"/>
    <w:uiPriority w:val="99"/>
    <w:rsid w:val="00CE1F2C"/>
    <w:rPr>
      <w:rFonts w:asciiTheme="majorHAnsi" w:hAnsiTheme="majorHAnsi"/>
      <w:color w:val="000000" w:themeColor="text1"/>
      <w:sz w:val="56"/>
    </w:rPr>
  </w:style>
  <w:style w:type="paragraph" w:styleId="Footer">
    <w:name w:val="footer"/>
    <w:basedOn w:val="NoSpacing"/>
    <w:link w:val="FooterChar"/>
    <w:uiPriority w:val="99"/>
    <w:rsid w:val="0010319C"/>
    <w:pPr>
      <w:jc w:val="center"/>
    </w:pPr>
  </w:style>
  <w:style w:type="character" w:styleId="FooterChar" w:customStyle="1">
    <w:name w:val="Footer Char"/>
    <w:basedOn w:val="DefaultParagraphFont"/>
    <w:link w:val="Footer"/>
    <w:uiPriority w:val="99"/>
    <w:rsid w:val="0010319C"/>
  </w:style>
  <w:style w:type="paragraph" w:styleId="NormalWeb">
    <w:name w:val="Normal (Web)"/>
    <w:basedOn w:val="Normal"/>
    <w:uiPriority w:val="99"/>
    <w:semiHidden/>
    <w:rsid w:val="00C11F17"/>
    <w:pPr>
      <w:spacing w:before="100" w:beforeAutospacing="1" w:after="100" w:afterAutospacing="1"/>
    </w:pPr>
    <w:rPr>
      <w:rFonts w:ascii="Times New Roman" w:hAnsi="Times New Roman" w:eastAsia="Times New Roman" w:cs="Times New Roman"/>
      <w:szCs w:val="24"/>
    </w:rPr>
  </w:style>
  <w:style w:type="paragraph" w:styleId="SmallAuthorName" w:customStyle="1">
    <w:name w:val="Small Author Name"/>
    <w:basedOn w:val="Normal"/>
    <w:qFormat/>
    <w:rsid w:val="004831AD"/>
    <w:pPr>
      <w:spacing w:after="0"/>
    </w:pPr>
    <w:rPr>
      <w:bCs/>
    </w:rPr>
  </w:style>
  <w:style w:type="paragraph" w:styleId="SmallArticleTitle" w:customStyle="1">
    <w:name w:val="Small Article Title"/>
    <w:basedOn w:val="Normal"/>
    <w:qFormat/>
    <w:rsid w:val="00F66772"/>
    <w:pPr>
      <w:spacing w:after="0" w:line="276" w:lineRule="auto"/>
    </w:pPr>
    <w:rPr>
      <w:rFonts w:asciiTheme="majorHAnsi" w:hAnsiTheme="majorHAnsi"/>
      <w:sz w:val="32"/>
    </w:rPr>
  </w:style>
  <w:style w:type="paragraph" w:styleId="SmallArticleSubtitle" w:customStyle="1">
    <w:name w:val="Small Article Subtitle"/>
    <w:basedOn w:val="Normal"/>
    <w:qFormat/>
    <w:rsid w:val="00F66772"/>
    <w:pPr>
      <w:spacing w:after="0" w:line="276" w:lineRule="auto"/>
    </w:pPr>
    <w:rPr>
      <w:sz w:val="32"/>
    </w:rPr>
  </w:style>
  <w:style w:type="paragraph" w:styleId="BodyCopy" w:customStyle="1">
    <w:name w:val="Body Copy"/>
    <w:basedOn w:val="NormalWeb"/>
    <w:qFormat/>
    <w:rsid w:val="00864FBB"/>
    <w:rPr>
      <w:rFonts w:asciiTheme="minorHAnsi" w:hAnsiTheme="minorHAnsi"/>
      <w:color w:val="000000"/>
    </w:rPr>
  </w:style>
  <w:style w:type="paragraph" w:styleId="LargeAuthorName" w:customStyle="1">
    <w:name w:val="Large Author Name"/>
    <w:basedOn w:val="Normal"/>
    <w:next w:val="NoSpacing"/>
    <w:qFormat/>
    <w:rsid w:val="00727546"/>
    <w:pPr>
      <w:spacing w:after="0" w:line="276" w:lineRule="auto"/>
    </w:pPr>
    <w:rPr>
      <w:sz w:val="32"/>
    </w:rPr>
  </w:style>
  <w:style w:type="paragraph" w:styleId="LargeArticleTitle" w:customStyle="1">
    <w:name w:val="Large Article Title"/>
    <w:basedOn w:val="Normal"/>
    <w:next w:val="Normal"/>
    <w:qFormat/>
    <w:rsid w:val="00727546"/>
    <w:pPr>
      <w:spacing w:after="0" w:line="276" w:lineRule="auto"/>
    </w:pPr>
    <w:rPr>
      <w:rFonts w:asciiTheme="majorHAnsi" w:hAnsiTheme="majorHAnsi"/>
      <w:sz w:val="52"/>
    </w:rPr>
  </w:style>
  <w:style w:type="paragraph" w:styleId="LargeArticleSubtitle" w:customStyle="1">
    <w:name w:val="Large Article Subtitle"/>
    <w:basedOn w:val="Normal"/>
    <w:next w:val="Normal"/>
    <w:qFormat/>
    <w:rsid w:val="00727546"/>
    <w:pPr>
      <w:spacing w:after="0" w:line="276" w:lineRule="auto"/>
    </w:pPr>
    <w:rPr>
      <w:sz w:val="40"/>
    </w:rPr>
  </w:style>
  <w:style w:type="paragraph" w:styleId="MastheadTItle" w:customStyle="1">
    <w:name w:val="Masthead TItle"/>
    <w:basedOn w:val="Normal"/>
    <w:qFormat/>
    <w:rsid w:val="00F66772"/>
    <w:pPr>
      <w:spacing w:after="0"/>
      <w:jc w:val="center"/>
    </w:pPr>
    <w:rPr>
      <w:rFonts w:asciiTheme="majorHAnsi" w:hAnsiTheme="majorHAnsi"/>
      <w:color w:val="000000" w:themeColor="text1"/>
      <w:sz w:val="124"/>
    </w:rPr>
  </w:style>
  <w:style w:type="paragraph" w:styleId="MastheadSubtitle" w:customStyle="1">
    <w:name w:val="Masthead Subtitle"/>
    <w:basedOn w:val="Normal"/>
    <w:qFormat/>
    <w:rsid w:val="006F2F91"/>
    <w:pPr>
      <w:spacing w:after="0"/>
      <w:jc w:val="center"/>
    </w:pPr>
    <w:rPr>
      <w:rFonts w:ascii="Baskerville Old Face" w:hAnsi="Baskerville Old Face"/>
      <w:iCs/>
      <w:sz w:val="40"/>
      <w:szCs w:val="40"/>
    </w:rPr>
  </w:style>
  <w:style w:type="paragraph" w:styleId="PullQuote" w:customStyle="1">
    <w:name w:val="Pull Quote"/>
    <w:basedOn w:val="Normal"/>
    <w:qFormat/>
    <w:rsid w:val="00362F69"/>
    <w:pPr>
      <w:spacing w:after="0"/>
      <w:ind w:left="288" w:hanging="288"/>
    </w:pPr>
    <w:rPr>
      <w:sz w:val="56"/>
      <w:szCs w:val="56"/>
    </w:rPr>
  </w:style>
  <w:style w:type="paragraph" w:styleId="PullQuoteAttribution" w:customStyle="1">
    <w:name w:val="Pull Quote Attribution"/>
    <w:basedOn w:val="Normal"/>
    <w:qFormat/>
    <w:rsid w:val="00362F69"/>
    <w:pPr>
      <w:spacing w:after="0"/>
      <w:ind w:left="288" w:hanging="288"/>
      <w:jc w:val="right"/>
    </w:pPr>
    <w:rPr>
      <w:sz w:val="32"/>
      <w:szCs w:val="32"/>
    </w:rPr>
  </w:style>
  <w:style w:type="paragraph" w:styleId="PhotoCaption" w:customStyle="1">
    <w:name w:val="Photo Caption"/>
    <w:basedOn w:val="Normal"/>
    <w:qFormat/>
    <w:rsid w:val="00AE4980"/>
    <w:pPr>
      <w:spacing w:after="0"/>
    </w:pPr>
    <w:rPr>
      <w:noProof/>
      <w:sz w:val="18"/>
    </w:rPr>
  </w:style>
  <w:style w:type="paragraph" w:styleId="MastheadCopy" w:customStyle="1">
    <w:name w:val="Masthead Copy"/>
    <w:basedOn w:val="Normal"/>
    <w:qFormat/>
    <w:rsid w:val="006F2F91"/>
    <w:pPr>
      <w:spacing w:after="0"/>
      <w:jc w:val="center"/>
    </w:pPr>
    <w:rPr>
      <w:rFonts w:ascii="Baskerville Old Face" w:hAnsi="Baskerville Old Face"/>
      <w:iCs/>
    </w:rPr>
  </w:style>
  <w:style w:type="character" w:styleId="CommentReference">
    <w:name w:val="annotation reference"/>
    <w:basedOn w:val="DefaultParagraphFont"/>
    <w:uiPriority w:val="99"/>
    <w:semiHidden/>
    <w:unhideWhenUsed/>
    <w:rsid w:val="00F31919"/>
    <w:rPr>
      <w:sz w:val="16"/>
      <w:szCs w:val="16"/>
    </w:rPr>
  </w:style>
  <w:style w:type="paragraph" w:styleId="CommentText">
    <w:name w:val="annotation text"/>
    <w:basedOn w:val="Normal"/>
    <w:link w:val="CommentTextChar"/>
    <w:uiPriority w:val="99"/>
    <w:semiHidden/>
    <w:rsid w:val="00F31919"/>
    <w:rPr>
      <w:sz w:val="20"/>
      <w:szCs w:val="20"/>
    </w:rPr>
  </w:style>
  <w:style w:type="character" w:styleId="CommentTextChar" w:customStyle="1">
    <w:name w:val="Comment Text Char"/>
    <w:basedOn w:val="DefaultParagraphFont"/>
    <w:link w:val="CommentText"/>
    <w:uiPriority w:val="99"/>
    <w:semiHidden/>
    <w:rsid w:val="00B523EA"/>
    <w:rPr>
      <w:sz w:val="20"/>
      <w:szCs w:val="20"/>
    </w:rPr>
  </w:style>
  <w:style w:type="paragraph" w:styleId="CommentSubject">
    <w:name w:val="annotation subject"/>
    <w:basedOn w:val="CommentText"/>
    <w:next w:val="CommentText"/>
    <w:link w:val="CommentSubjectChar"/>
    <w:uiPriority w:val="99"/>
    <w:semiHidden/>
    <w:unhideWhenUsed/>
    <w:rsid w:val="00F31919"/>
    <w:rPr>
      <w:b/>
      <w:bCs/>
    </w:rPr>
  </w:style>
  <w:style w:type="character" w:styleId="CommentSubjectChar" w:customStyle="1">
    <w:name w:val="Comment Subject Char"/>
    <w:basedOn w:val="CommentTextChar"/>
    <w:link w:val="CommentSubject"/>
    <w:uiPriority w:val="99"/>
    <w:semiHidden/>
    <w:rsid w:val="00F31919"/>
    <w:rPr>
      <w:b/>
      <w:bCs/>
      <w:sz w:val="20"/>
      <w:szCs w:val="20"/>
    </w:rPr>
  </w:style>
  <w:style w:type="paragraph" w:styleId="BalloonText">
    <w:name w:val="Balloon Text"/>
    <w:basedOn w:val="Normal"/>
    <w:link w:val="BalloonTextChar"/>
    <w:uiPriority w:val="99"/>
    <w:semiHidden/>
    <w:unhideWhenUsed/>
    <w:rsid w:val="000064B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064BF"/>
    <w:rPr>
      <w:rFonts w:ascii="Segoe UI" w:hAnsi="Segoe UI" w:cs="Segoe UI"/>
      <w:sz w:val="18"/>
      <w:szCs w:val="18"/>
    </w:rPr>
  </w:style>
  <w:style w:type="character" w:styleId="PlaceholderText">
    <w:name w:val="Placeholder Text"/>
    <w:basedOn w:val="DefaultParagraphFont"/>
    <w:uiPriority w:val="99"/>
    <w:semiHidden/>
    <w:rsid w:val="00F7629D"/>
    <w:rPr>
      <w:color w:val="808080"/>
    </w:rPr>
  </w:style>
  <w:style w:type="paragraph" w:styleId="NoSpacing">
    <w:name w:val="No Spacing"/>
    <w:uiPriority w:val="1"/>
    <w:qFormat/>
    <w:rsid w:val="00F66772"/>
    <w:pPr>
      <w:spacing w:after="0" w:line="240" w:lineRule="auto"/>
    </w:pPr>
  </w:style>
  <w:style w:type="paragraph" w:styleId="TOC1">
    <w:name w:val="toc 1"/>
    <w:basedOn w:val="BodyCopy"/>
    <w:next w:val="Normal"/>
    <w:uiPriority w:val="39"/>
    <w:rsid w:val="005E1B08"/>
    <w:pPr>
      <w:spacing w:before="0" w:beforeAutospacing="0" w:after="0" w:afterAutospacing="0"/>
    </w:pPr>
    <w:rPr>
      <w:color w:val="000000" w:themeColor="text1"/>
    </w:rPr>
  </w:style>
  <w:style w:type="paragraph" w:styleId="TOC2">
    <w:name w:val="toc 2"/>
    <w:basedOn w:val="Normal"/>
    <w:next w:val="Normal"/>
    <w:uiPriority w:val="39"/>
    <w:rsid w:val="000C492C"/>
    <w:pPr>
      <w:spacing w:after="0"/>
    </w:pPr>
    <w:rPr>
      <w:b/>
    </w:rPr>
  </w:style>
  <w:style w:type="paragraph" w:styleId="TopicDescription" w:customStyle="1">
    <w:name w:val="Topic Description"/>
    <w:basedOn w:val="Normal"/>
    <w:uiPriority w:val="1"/>
    <w:qFormat/>
    <w:rsid w:val="51D890AC"/>
    <w:pPr>
      <w:spacing w:before="120"/>
      <w:jc w:val="right"/>
    </w:pPr>
    <w:rPr>
      <w:rFonts w:ascii="Sabon Next LT"/>
      <w:color w:val="000000" w:themeColor="text1"/>
      <w:sz w:val="18"/>
      <w:szCs w:val="18"/>
    </w:rPr>
  </w:style>
  <w:style w:type="character" w:styleId="Hyperlink">
    <w:name w:val="Hyperlink"/>
    <w:basedOn w:val="DefaultParagraphFont"/>
    <w:uiPriority w:val="99"/>
    <w:unhideWhenUsed/>
    <w:rsid w:val="00F5329A"/>
    <w:rPr>
      <w:color w:val="0563C1" w:themeColor="hyperlink"/>
      <w:u w:val="single"/>
    </w:rPr>
  </w:style>
  <w:style w:type="character" w:styleId="UnresolvedMention">
    <w:name w:val="Unresolved Mention"/>
    <w:basedOn w:val="DefaultParagraphFont"/>
    <w:uiPriority w:val="99"/>
    <w:semiHidden/>
    <w:unhideWhenUsed/>
    <w:rsid w:val="00F53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475">
      <w:bodyDiv w:val="1"/>
      <w:marLeft w:val="0"/>
      <w:marRight w:val="0"/>
      <w:marTop w:val="0"/>
      <w:marBottom w:val="0"/>
      <w:divBdr>
        <w:top w:val="none" w:sz="0" w:space="0" w:color="auto"/>
        <w:left w:val="none" w:sz="0" w:space="0" w:color="auto"/>
        <w:bottom w:val="none" w:sz="0" w:space="0" w:color="auto"/>
        <w:right w:val="none" w:sz="0" w:space="0" w:color="auto"/>
      </w:divBdr>
    </w:div>
    <w:div w:id="1026249580">
      <w:bodyDiv w:val="1"/>
      <w:marLeft w:val="0"/>
      <w:marRight w:val="0"/>
      <w:marTop w:val="0"/>
      <w:marBottom w:val="0"/>
      <w:divBdr>
        <w:top w:val="none" w:sz="0" w:space="0" w:color="auto"/>
        <w:left w:val="none" w:sz="0" w:space="0" w:color="auto"/>
        <w:bottom w:val="none" w:sz="0" w:space="0" w:color="auto"/>
        <w:right w:val="none" w:sz="0" w:space="0" w:color="auto"/>
      </w:divBdr>
    </w:div>
    <w:div w:id="1094132319">
      <w:bodyDiv w:val="1"/>
      <w:marLeft w:val="0"/>
      <w:marRight w:val="0"/>
      <w:marTop w:val="0"/>
      <w:marBottom w:val="0"/>
      <w:divBdr>
        <w:top w:val="none" w:sz="0" w:space="0" w:color="auto"/>
        <w:left w:val="none" w:sz="0" w:space="0" w:color="auto"/>
        <w:bottom w:val="none" w:sz="0" w:space="0" w:color="auto"/>
        <w:right w:val="none" w:sz="0" w:space="0" w:color="auto"/>
      </w:divBdr>
    </w:div>
    <w:div w:id="139855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microsoft.com/office/2007/relationships/hdphoto" Target="media/hdphoto1.wdp"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image" Target="media/image8.png" Id="rId21" /><Relationship Type="http://schemas.openxmlformats.org/officeDocument/2006/relationships/glossaryDocument" Target="glossary/document.xml" Id="rId34" /><Relationship Type="http://schemas.openxmlformats.org/officeDocument/2006/relationships/webSettings" Target="webSettings.xml" Id="rId7" /><Relationship Type="http://schemas.openxmlformats.org/officeDocument/2006/relationships/image" Target="media/image3.jpg" Id="rId12" /><Relationship Type="http://schemas.openxmlformats.org/officeDocument/2006/relationships/image" Target="media/image6.png" Id="rId17" /><Relationship Type="http://schemas.openxmlformats.org/officeDocument/2006/relationships/header" Target="header1.xm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5.png" Id="rId16" /><Relationship Type="http://schemas.microsoft.com/office/2007/relationships/hdphoto" Target="media/hdphoto2.wdp"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microsoft.com/office/2007/relationships/hdphoto" Target="media/hdphoto4.wdp" Id="rId24" /><Relationship Type="http://schemas.openxmlformats.org/officeDocument/2006/relationships/footer" Target="footer5.xml" Id="rId32" /><Relationship Type="http://schemas.openxmlformats.org/officeDocument/2006/relationships/styles" Target="styles.xml" Id="rId5" /><Relationship Type="http://schemas.openxmlformats.org/officeDocument/2006/relationships/image" Target="media/image4.jpg" Id="rId15" /><Relationship Type="http://schemas.openxmlformats.org/officeDocument/2006/relationships/image" Target="media/image9.png" Id="rId23" /><Relationship Type="http://schemas.openxmlformats.org/officeDocument/2006/relationships/footer" Target="footer3.xml" Id="rId28" /><Relationship Type="http://schemas.openxmlformats.org/officeDocument/2006/relationships/image" Target="media/image1.jpeg" Id="rId10" /><Relationship Type="http://schemas.openxmlformats.org/officeDocument/2006/relationships/image" Target="media/image7.png" Id="rId19" /><Relationship Type="http://schemas.openxmlformats.org/officeDocument/2006/relationships/header" Target="header4.xml" Id="rId31"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hyperlink" Target="https://bulbapedia.bulbagarden.net/wiki/Kabuto_(Pok%C3%A9mon)" TargetMode="External" Id="rId14" /><Relationship Type="http://schemas.microsoft.com/office/2007/relationships/hdphoto" Target="media/hdphoto3.wdp" Id="rId22" /><Relationship Type="http://schemas.openxmlformats.org/officeDocument/2006/relationships/header" Target="header2.xml" Id="rId27" /><Relationship Type="http://schemas.openxmlformats.org/officeDocument/2006/relationships/footer" Target="footer4.xml" Id="rId30" /><Relationship Type="http://schemas.openxmlformats.org/officeDocument/2006/relationships/theme" Target="theme/theme1.xml" Id="rId35" /><Relationship Type="http://schemas.openxmlformats.org/officeDocument/2006/relationships/footnotes" Target="footnotes.xml" Id="rId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image" Target="../media/image10.jp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CA8380CE5C4188A6537C3ADED9C028"/>
        <w:category>
          <w:name w:val="General"/>
          <w:gallery w:val="placeholder"/>
        </w:category>
        <w:types>
          <w:type w:val="bbPlcHdr"/>
        </w:types>
        <w:behaviors>
          <w:behavior w:val="content"/>
        </w:behaviors>
        <w:guid w:val="{1DDF1B95-ACB8-4628-9D6F-2C930346EB40}"/>
      </w:docPartPr>
      <w:docPartBody>
        <w:p w:rsidR="005A17DF" w:rsidRDefault="00096B25">
          <w:r w:rsidRPr="00F7629D">
            <w:t xml:space="preserve">Tuesday, </w:t>
          </w:r>
          <w:r w:rsidRPr="00F7629D">
            <w:br/>
            <w:t xml:space="preserve">Sep 20, </w:t>
          </w:r>
          <w:r w:rsidRPr="00F7629D">
            <w:br/>
            <w:t>YYYY</w:t>
          </w:r>
        </w:p>
      </w:docPartBody>
    </w:docPart>
    <w:docPart>
      <w:docPartPr>
        <w:name w:val="B3E2D85C93FC439BACDFA1235E678759"/>
        <w:category>
          <w:name w:val="General"/>
          <w:gallery w:val="placeholder"/>
        </w:category>
        <w:types>
          <w:type w:val="bbPlcHdr"/>
        </w:types>
        <w:behaviors>
          <w:behavior w:val="content"/>
        </w:behaviors>
        <w:guid w:val="{0C27108A-B65E-4119-9AF4-441C777E08C3}"/>
      </w:docPartPr>
      <w:docPartBody>
        <w:p w:rsidR="005A17DF" w:rsidRDefault="00096B25" w:rsidP="00096B25">
          <w:pPr>
            <w:pStyle w:val="B3E2D85C93FC439BACDFA1235E6787594"/>
          </w:pPr>
          <w:r w:rsidRPr="00F7629D">
            <w:t>NEWS TODAY</w:t>
          </w:r>
        </w:p>
      </w:docPartBody>
    </w:docPart>
    <w:docPart>
      <w:docPartPr>
        <w:name w:val="3ABF4A7F503E43B88C76987FCAAEC0B9"/>
        <w:category>
          <w:name w:val="General"/>
          <w:gallery w:val="placeholder"/>
        </w:category>
        <w:types>
          <w:type w:val="bbPlcHdr"/>
        </w:types>
        <w:behaviors>
          <w:behavior w:val="content"/>
        </w:behaviors>
        <w:guid w:val="{0F2ADB44-DB04-4A20-A60E-1AB5FF1C8A14}"/>
      </w:docPartPr>
      <w:docPartBody>
        <w:p w:rsidR="005A17DF" w:rsidRDefault="00096B25">
          <w:r w:rsidRPr="00F7629D">
            <w:t>Issue</w:t>
          </w:r>
          <w:r w:rsidRPr="00F7629D">
            <w:br/>
            <w:t>#10</w:t>
          </w:r>
        </w:p>
      </w:docPartBody>
    </w:docPart>
    <w:docPart>
      <w:docPartPr>
        <w:name w:val="32B1B8DB3D354C44AF5BBB98EE97E2E4"/>
        <w:category>
          <w:name w:val="General"/>
          <w:gallery w:val="placeholder"/>
        </w:category>
        <w:types>
          <w:type w:val="bbPlcHdr"/>
        </w:types>
        <w:behaviors>
          <w:behavior w:val="content"/>
        </w:behaviors>
        <w:guid w:val="{192ACEB6-D29F-4282-B8E4-07BB582B1400}"/>
      </w:docPartPr>
      <w:docPartBody>
        <w:p w:rsidR="005A17DF" w:rsidRDefault="00096B25" w:rsidP="00096B25">
          <w:pPr>
            <w:pStyle w:val="32B1B8DB3D354C44AF5BBB98EE97E2E4"/>
          </w:pPr>
          <w:r w:rsidRPr="009D5E5F">
            <w:t>The scoop of the day</w:t>
          </w:r>
        </w:p>
      </w:docPartBody>
    </w:docPart>
    <w:docPart>
      <w:docPartPr>
        <w:name w:val="83FB7115A07041BA814083F0E533CC92"/>
        <w:category>
          <w:name w:val="General"/>
          <w:gallery w:val="placeholder"/>
        </w:category>
        <w:types>
          <w:type w:val="bbPlcHdr"/>
        </w:types>
        <w:behaviors>
          <w:behavior w:val="content"/>
        </w:behaviors>
        <w:guid w:val="{8E4A4770-B122-4025-AE0B-42B49A92AA8E}"/>
      </w:docPartPr>
      <w:docPartBody>
        <w:p w:rsidR="005A17DF" w:rsidRDefault="00096B25" w:rsidP="00096B25">
          <w:pPr>
            <w:pStyle w:val="83FB7115A07041BA814083F0E533CC92"/>
          </w:pPr>
          <w:r w:rsidRPr="009D5E5F">
            <w:t>The scoop of the day</w:t>
          </w:r>
        </w:p>
      </w:docPartBody>
    </w:docPart>
    <w:docPart>
      <w:docPartPr>
        <w:name w:val="2A174A4672554D499A93260533CBB410"/>
        <w:category>
          <w:name w:val="General"/>
          <w:gallery w:val="placeholder"/>
        </w:category>
        <w:types>
          <w:type w:val="bbPlcHdr"/>
        </w:types>
        <w:behaviors>
          <w:behavior w:val="content"/>
        </w:behaviors>
        <w:guid w:val="{CE09B565-1DE1-40CA-AFBE-993571008F84}"/>
      </w:docPartPr>
      <w:docPartBody>
        <w:p w:rsidR="005A17DF" w:rsidRDefault="00F75EEF" w:rsidP="00F75EEF">
          <w:pPr>
            <w:pStyle w:val="2A174A4672554D499A93260533CBB4101"/>
          </w:pPr>
          <w:r w:rsidRPr="7E1F8CAB">
            <w:rPr>
              <w:color w:val="000000" w:themeColor="text1"/>
            </w:rPr>
            <w:t>The Gossip Corner</w:t>
          </w:r>
        </w:p>
      </w:docPartBody>
    </w:docPart>
    <w:docPart>
      <w:docPartPr>
        <w:name w:val="09504253460C4DD4B1C4B2A10CFB11C1"/>
        <w:category>
          <w:name w:val="General"/>
          <w:gallery w:val="placeholder"/>
        </w:category>
        <w:types>
          <w:type w:val="bbPlcHdr"/>
        </w:types>
        <w:behaviors>
          <w:behavior w:val="content"/>
        </w:behaviors>
        <w:guid w:val="{B9D47931-A703-42BE-B529-389EC9B7AD6C}"/>
      </w:docPartPr>
      <w:docPartBody>
        <w:p w:rsidR="005A17DF" w:rsidRDefault="00096B25" w:rsidP="00096B25">
          <w:pPr>
            <w:pStyle w:val="09504253460C4DD4B1C4B2A10CFB11C1"/>
          </w:pPr>
          <w:r w:rsidRPr="009D5E5F">
            <w:t>The latest updates</w:t>
          </w:r>
        </w:p>
      </w:docPartBody>
    </w:docPart>
    <w:docPart>
      <w:docPartPr>
        <w:name w:val="62588C633F4848A3924776E68C40C8BD"/>
        <w:category>
          <w:name w:val="General"/>
          <w:gallery w:val="placeholder"/>
        </w:category>
        <w:types>
          <w:type w:val="bbPlcHdr"/>
        </w:types>
        <w:behaviors>
          <w:behavior w:val="content"/>
        </w:behaviors>
        <w:guid w:val="{71FD4D86-BA8C-4EF3-9E44-0F929CA62559}"/>
      </w:docPartPr>
      <w:docPartBody>
        <w:p w:rsidR="005A17DF" w:rsidRDefault="00096B25" w:rsidP="00096B25">
          <w:pPr>
            <w:pStyle w:val="62588C633F4848A3924776E68C40C8BD"/>
          </w:pPr>
          <w:r w:rsidRPr="009D5E5F">
            <w:t>The latest updates</w:t>
          </w:r>
        </w:p>
      </w:docPartBody>
    </w:docPart>
    <w:docPart>
      <w:docPartPr>
        <w:name w:val="9FAEA647E5D044F2BA6EE87D3D5EF6CE"/>
        <w:category>
          <w:name w:val="General"/>
          <w:gallery w:val="placeholder"/>
        </w:category>
        <w:types>
          <w:type w:val="bbPlcHdr"/>
        </w:types>
        <w:behaviors>
          <w:behavior w:val="content"/>
        </w:behaviors>
        <w:guid w:val="{F14A9230-25F0-498D-9411-867D370BDAE1}"/>
      </w:docPartPr>
      <w:docPartBody>
        <w:p w:rsidR="005A17DF" w:rsidRDefault="00096B25" w:rsidP="00096B25">
          <w:pPr>
            <w:pStyle w:val="9FAEA647E5D044F2BA6EE87D3D5EF6CE"/>
          </w:pPr>
          <w:r w:rsidRPr="009D5E5F">
            <w:t>The latest updates</w:t>
          </w:r>
        </w:p>
      </w:docPartBody>
    </w:docPart>
    <w:docPart>
      <w:docPartPr>
        <w:name w:val="0B5820851EAE4E0696769A5B8DC821AB"/>
        <w:category>
          <w:name w:val="General"/>
          <w:gallery w:val="placeholder"/>
        </w:category>
        <w:types>
          <w:type w:val="bbPlcHdr"/>
        </w:types>
        <w:behaviors>
          <w:behavior w:val="content"/>
        </w:behaviors>
        <w:guid w:val="{AEB886A4-B809-4BFD-940D-C2A2868583D4}"/>
      </w:docPartPr>
      <w:docPartBody>
        <w:p w:rsidR="005A17DF" w:rsidRDefault="00F75EEF" w:rsidP="00096B25">
          <w:pPr>
            <w:pStyle w:val="0B5820851EAE4E0696769A5B8DC821AB"/>
          </w:pPr>
          <w:r w:rsidRPr="009D5E5F">
            <w:t>The latest updates</w:t>
          </w:r>
        </w:p>
      </w:docPartBody>
    </w:docPart>
    <w:docPart>
      <w:docPartPr>
        <w:name w:val="D5A11D3610A14BB19AE1F851610215E8"/>
        <w:category>
          <w:name w:val="General"/>
          <w:gallery w:val="placeholder"/>
        </w:category>
        <w:types>
          <w:type w:val="bbPlcHdr"/>
        </w:types>
        <w:behaviors>
          <w:behavior w:val="content"/>
        </w:behaviors>
        <w:guid w:val="{67042168-11BC-40A4-8A61-B52AA380564C}"/>
      </w:docPartPr>
      <w:docPartBody>
        <w:p w:rsidR="005A17DF" w:rsidRDefault="00096B25" w:rsidP="00096B25">
          <w:pPr>
            <w:pStyle w:val="D5A11D3610A14BB19AE1F851610215E8"/>
          </w:pPr>
          <w:r w:rsidRPr="00B93C89">
            <w:t>Mirjam Nilsson</w:t>
          </w:r>
        </w:p>
      </w:docPartBody>
    </w:docPart>
    <w:docPart>
      <w:docPartPr>
        <w:name w:val="66C79DC745EC42F3B2C5433019788547"/>
        <w:category>
          <w:name w:val="General"/>
          <w:gallery w:val="placeholder"/>
        </w:category>
        <w:types>
          <w:type w:val="bbPlcHdr"/>
        </w:types>
        <w:behaviors>
          <w:behavior w:val="content"/>
        </w:behaviors>
        <w:guid w:val="{C5B7F5D3-A168-4664-85BC-8D2968C40982}"/>
      </w:docPartPr>
      <w:docPartBody>
        <w:p w:rsidR="005A17DF" w:rsidRDefault="00096B25" w:rsidP="00096B25">
          <w:pPr>
            <w:pStyle w:val="66C79DC745EC42F3B2C5433019788547"/>
          </w:pPr>
          <w:r w:rsidRPr="00B93C89">
            <w:t>Mirjam Nilsson</w:t>
          </w:r>
        </w:p>
      </w:docPartBody>
    </w:docPart>
    <w:docPart>
      <w:docPartPr>
        <w:name w:val="FC66FD5CA4BF42089E60D1888E945620"/>
        <w:category>
          <w:name w:val="General"/>
          <w:gallery w:val="placeholder"/>
        </w:category>
        <w:types>
          <w:type w:val="bbPlcHdr"/>
        </w:types>
        <w:behaviors>
          <w:behavior w:val="content"/>
        </w:behaviors>
        <w:guid w:val="{C2C26506-0057-4CBE-9D5A-4C353EB7BE95}"/>
      </w:docPartPr>
      <w:docPartBody>
        <w:p w:rsidR="005A17DF" w:rsidRDefault="00096B25" w:rsidP="00096B25">
          <w:pPr>
            <w:pStyle w:val="FC66FD5CA4BF42089E60D1888E9456205"/>
          </w:pPr>
          <w:r w:rsidRPr="009D5E5F">
            <w:rPr>
              <w:rStyle w:val="PlaceholderText"/>
            </w:rPr>
            <w:t>The scoop of the day</w:t>
          </w:r>
        </w:p>
      </w:docPartBody>
    </w:docPart>
    <w:docPart>
      <w:docPartPr>
        <w:name w:val="AC1731ABF01044848E211A08B81FA7D5"/>
        <w:category>
          <w:name w:val="General"/>
          <w:gallery w:val="placeholder"/>
        </w:category>
        <w:types>
          <w:type w:val="bbPlcHdr"/>
        </w:types>
        <w:behaviors>
          <w:behavior w:val="content"/>
        </w:behaviors>
        <w:guid w:val="{9886528E-BDEA-4B30-AFC8-79A002BB93EF}"/>
      </w:docPartPr>
      <w:docPartBody>
        <w:p w:rsidR="005A17DF" w:rsidRDefault="00096B25">
          <w:r w:rsidRPr="009D5E5F">
            <w:t>The scoop of the day</w:t>
          </w:r>
        </w:p>
      </w:docPartBody>
    </w:docPart>
    <w:docPart>
      <w:docPartPr>
        <w:name w:val="B5C1E5F444244FE7863C66650593BE3C"/>
        <w:category>
          <w:name w:val="General"/>
          <w:gallery w:val="placeholder"/>
        </w:category>
        <w:types>
          <w:type w:val="bbPlcHdr"/>
        </w:types>
        <w:behaviors>
          <w:behavior w:val="content"/>
        </w:behaviors>
        <w:guid w:val="{9FAD48FA-26B8-44ED-BD02-ECED15C02C99}"/>
      </w:docPartPr>
      <w:docPartBody>
        <w:p w:rsidR="005A17DF" w:rsidRDefault="00096B25" w:rsidP="00096B25">
          <w:pPr>
            <w:pStyle w:val="B5C1E5F444244FE7863C66650593BE3C"/>
          </w:pPr>
          <w:r w:rsidRPr="00F7629D">
            <w:t>NEWS TODAY</w:t>
          </w:r>
        </w:p>
      </w:docPartBody>
    </w:docPart>
    <w:docPart>
      <w:docPartPr>
        <w:name w:val="0DC6318C70CB4D73BB8CF4C3B6EFC89E"/>
        <w:category>
          <w:name w:val="General"/>
          <w:gallery w:val="placeholder"/>
        </w:category>
        <w:types>
          <w:type w:val="bbPlcHdr"/>
        </w:types>
        <w:behaviors>
          <w:behavior w:val="content"/>
        </w:behaviors>
        <w:guid w:val="{32343286-9C0B-4F0A-B19F-514D9D8B966E}"/>
      </w:docPartPr>
      <w:docPartBody>
        <w:p w:rsidR="005A17DF" w:rsidRDefault="00096B25" w:rsidP="00096B25">
          <w:pPr>
            <w:pStyle w:val="0DC6318C70CB4D73BB8CF4C3B6EFC89E"/>
          </w:pPr>
          <w:r w:rsidRPr="00F7629D">
            <w:t xml:space="preserve">Tuesday, Sep 20, </w:t>
          </w:r>
          <w:r>
            <w:t>Y</w:t>
          </w:r>
          <w:r w:rsidRPr="00F7629D">
            <w:t>YYY</w:t>
          </w:r>
        </w:p>
      </w:docPartBody>
    </w:docPart>
    <w:docPart>
      <w:docPartPr>
        <w:name w:val="446A84719F584C39B63ECE3FDDA9ADDF"/>
        <w:category>
          <w:name w:val="General"/>
          <w:gallery w:val="placeholder"/>
        </w:category>
        <w:types>
          <w:type w:val="bbPlcHdr"/>
        </w:types>
        <w:behaviors>
          <w:behavior w:val="content"/>
        </w:behaviors>
        <w:guid w:val="{8107DDC4-B17B-4CFF-90A5-D3EECCD55008}"/>
      </w:docPartPr>
      <w:docPartBody>
        <w:p w:rsidR="005A17DF" w:rsidRDefault="00096B25" w:rsidP="00096B25">
          <w:pPr>
            <w:pStyle w:val="446A84719F584C39B63ECE3FDDA9ADDF"/>
          </w:pPr>
          <w:r w:rsidRPr="00800A0F">
            <w:t>Issue #10</w:t>
          </w:r>
        </w:p>
      </w:docPartBody>
    </w:docPart>
    <w:docPart>
      <w:docPartPr>
        <w:name w:val="B85A8E0251D64A1A94321FC8F2AC284E"/>
        <w:category>
          <w:name w:val="General"/>
          <w:gallery w:val="placeholder"/>
        </w:category>
        <w:types>
          <w:type w:val="bbPlcHdr"/>
        </w:types>
        <w:behaviors>
          <w:behavior w:val="content"/>
        </w:behaviors>
        <w:guid w:val="{29E461CD-5528-4776-A081-054B4E86DB9C}"/>
      </w:docPartPr>
      <w:docPartBody>
        <w:p w:rsidR="005A17DF" w:rsidRDefault="00096B25" w:rsidP="00096B25">
          <w:pPr>
            <w:pStyle w:val="B85A8E0251D64A1A94321FC8F2AC284E"/>
          </w:pPr>
          <w:r w:rsidRPr="00F7629D">
            <w:t>Mirjam Nilsson</w:t>
          </w:r>
        </w:p>
      </w:docPartBody>
    </w:docPart>
    <w:docPart>
      <w:docPartPr>
        <w:name w:val="4C64020158DB40D5BF4F0C8A0A4DE1FF"/>
        <w:category>
          <w:name w:val="General"/>
          <w:gallery w:val="placeholder"/>
        </w:category>
        <w:types>
          <w:type w:val="bbPlcHdr"/>
        </w:types>
        <w:behaviors>
          <w:behavior w:val="content"/>
        </w:behaviors>
        <w:guid w:val="{967BCB36-9E5D-4258-A79D-64CB2CC9D9F5}"/>
      </w:docPartPr>
      <w:docPartBody>
        <w:p w:rsidR="005A17DF" w:rsidRDefault="00096B25" w:rsidP="00096B25">
          <w:pPr>
            <w:pStyle w:val="4C64020158DB40D5BF4F0C8A0A4DE1FF"/>
          </w:pPr>
          <w:r w:rsidRPr="00C07E8F">
            <w:t>The latest breaking news of the day</w:t>
          </w:r>
        </w:p>
      </w:docPartBody>
    </w:docPart>
    <w:docPart>
      <w:docPartPr>
        <w:name w:val="9107589515FC486A85A5A81A57A21A55"/>
        <w:category>
          <w:name w:val="General"/>
          <w:gallery w:val="placeholder"/>
        </w:category>
        <w:types>
          <w:type w:val="bbPlcHdr"/>
        </w:types>
        <w:behaviors>
          <w:behavior w:val="content"/>
        </w:behaviors>
        <w:guid w:val="{FA058E15-7F5F-47AF-8E35-CDBE588DDBD3}"/>
      </w:docPartPr>
      <w:docPartBody>
        <w:p w:rsidR="005A17DF" w:rsidRDefault="00096B25" w:rsidP="00096B25">
          <w:pPr>
            <w:pStyle w:val="9107589515FC486A85A5A81A57A21A55"/>
          </w:pPr>
          <w:r w:rsidRPr="00C07E8F">
            <w:t>The latest updates to get you through the day</w:t>
          </w:r>
        </w:p>
      </w:docPartBody>
    </w:docPart>
    <w:docPart>
      <w:docPartPr>
        <w:name w:val="EABA4595973E4FB2BA4B2D60DCEF85E3"/>
        <w:category>
          <w:name w:val="General"/>
          <w:gallery w:val="placeholder"/>
        </w:category>
        <w:types>
          <w:type w:val="bbPlcHdr"/>
        </w:types>
        <w:behaviors>
          <w:behavior w:val="content"/>
        </w:behaviors>
        <w:guid w:val="{BC09D381-D115-4CEB-8563-86D35DDB5C22}"/>
      </w:docPartPr>
      <w:docPartBody>
        <w:p w:rsidR="005A17DF" w:rsidRDefault="00096B25" w:rsidP="00096B25">
          <w:pPr>
            <w:pStyle w:val="EABA4595973E4FB2BA4B2D60DCEF85E3"/>
          </w:pPr>
          <w:r w:rsidRPr="00F7629D">
            <w:t>Mirjam Nilsson</w:t>
          </w:r>
        </w:p>
      </w:docPartBody>
    </w:docPart>
    <w:docPart>
      <w:docPartPr>
        <w:name w:val="C7866D85C07843D49D66A7A0560C08FC"/>
        <w:category>
          <w:name w:val="General"/>
          <w:gallery w:val="placeholder"/>
        </w:category>
        <w:types>
          <w:type w:val="bbPlcHdr"/>
        </w:types>
        <w:behaviors>
          <w:behavior w:val="content"/>
        </w:behaviors>
        <w:guid w:val="{ABBA21BE-4FF1-4FD1-A804-73E540F210CA}"/>
      </w:docPartPr>
      <w:docPartBody>
        <w:p w:rsidR="005A17DF" w:rsidRDefault="00096B25" w:rsidP="00096B25">
          <w:pPr>
            <w:pStyle w:val="C7866D85C07843D49D66A7A0560C08FC"/>
          </w:pPr>
          <w:r w:rsidRPr="00F7629D">
            <w:t>Mirjam Nilsson</w:t>
          </w:r>
        </w:p>
      </w:docPartBody>
    </w:docPart>
    <w:docPart>
      <w:docPartPr>
        <w:name w:val="A6103D009DB74D578C050C9752376CE1"/>
        <w:category>
          <w:name w:val="General"/>
          <w:gallery w:val="placeholder"/>
        </w:category>
        <w:types>
          <w:type w:val="bbPlcHdr"/>
        </w:types>
        <w:behaviors>
          <w:behavior w:val="content"/>
        </w:behaviors>
        <w:guid w:val="{4B0E4C4D-8DF2-4199-B353-4E3274A058D8}"/>
      </w:docPartPr>
      <w:docPartBody>
        <w:p w:rsidR="005A17DF" w:rsidRDefault="00096B25" w:rsidP="00096B25">
          <w:pPr>
            <w:pStyle w:val="A6103D009DB74D578C050C9752376CE1"/>
          </w:pPr>
          <w:r w:rsidRPr="00C07E8F">
            <w:t>The latest breaking news</w:t>
          </w:r>
        </w:p>
      </w:docPartBody>
    </w:docPart>
    <w:docPart>
      <w:docPartPr>
        <w:name w:val="20C3933E21D748E2BE611CD759B1F88A"/>
        <w:category>
          <w:name w:val="General"/>
          <w:gallery w:val="placeholder"/>
        </w:category>
        <w:types>
          <w:type w:val="bbPlcHdr"/>
        </w:types>
        <w:behaviors>
          <w:behavior w:val="content"/>
        </w:behaviors>
        <w:guid w:val="{2F887AE3-1A72-4A14-B32E-7DEE8C970DC6}"/>
      </w:docPartPr>
      <w:docPartBody>
        <w:p w:rsidR="005A17DF" w:rsidRDefault="00096B25" w:rsidP="00096B25">
          <w:pPr>
            <w:pStyle w:val="20C3933E21D748E2BE611CD759B1F88A"/>
          </w:pPr>
          <w:r w:rsidRPr="007C10B3">
            <w:t>The latest updates to get you through the day</w:t>
          </w:r>
        </w:p>
      </w:docPartBody>
    </w:docPart>
    <w:docPart>
      <w:docPartPr>
        <w:name w:val="8842240A79E04145BBAE387DE6A3E6C7"/>
        <w:category>
          <w:name w:val="General"/>
          <w:gallery w:val="placeholder"/>
        </w:category>
        <w:types>
          <w:type w:val="bbPlcHdr"/>
        </w:types>
        <w:behaviors>
          <w:behavior w:val="content"/>
        </w:behaviors>
        <w:guid w:val="{ADE3EFDB-88EF-44F1-8B4D-CB30E42BA5E8}"/>
      </w:docPartPr>
      <w:docPartBody>
        <w:p w:rsidR="00F75EEF" w:rsidRPr="008C0AD6" w:rsidRDefault="00F75EEF" w:rsidP="7E1F8CAB">
          <w:pPr>
            <w:rPr>
              <w:sz w:val="32"/>
              <w:szCs w:val="32"/>
            </w:rPr>
          </w:pPr>
          <w:r w:rsidRPr="7E1F8CAB">
            <w:rPr>
              <w:rFonts w:ascii="Georgia Pro" w:hAnsi="Georgia Pro"/>
              <w:color w:val="000000" w:themeColor="text1"/>
              <w:sz w:val="32"/>
              <w:szCs w:val="32"/>
            </w:rPr>
            <w:t>A</w:t>
          </w:r>
          <w:r w:rsidRPr="7E1F8CAB">
            <w:rPr>
              <w:sz w:val="32"/>
              <w:szCs w:val="32"/>
            </w:rPr>
            <w:t xml:space="preserve">h bureaucracy. Depending on your point of view, either I didn't attach the right paperwork to my DT entry for last moon, or the ghouls fucked it up. It might be necessary to belt them around the mouth, and mouth them around the belt, like the Riff Raff they are. </w:t>
          </w:r>
        </w:p>
        <w:p w:rsidR="00F75EEF" w:rsidRPr="008C0AD6" w:rsidRDefault="00F75EEF" w:rsidP="7E1F8CAB">
          <w:pPr>
            <w:rPr>
              <w:sz w:val="36"/>
              <w:szCs w:val="36"/>
            </w:rPr>
          </w:pPr>
          <w:r w:rsidRPr="7E1F8CAB">
            <w:rPr>
              <w:sz w:val="32"/>
              <w:szCs w:val="32"/>
            </w:rPr>
            <w:t>In any case, I would like to correct the record - the article about learning from Fledgelings was from myself, not Grey nor the Office of the Keeper.</w:t>
          </w:r>
        </w:p>
        <w:p w:rsidR="00F75EEF" w:rsidRPr="008C0AD6" w:rsidRDefault="00F75EEF" w:rsidP="7E1F8CAB">
          <w:pPr>
            <w:rPr>
              <w:szCs w:val="24"/>
            </w:rPr>
          </w:pPr>
        </w:p>
        <w:p w:rsidR="005A17DF" w:rsidRDefault="005A17DF"/>
      </w:docPartBody>
    </w:docPart>
    <w:docPart>
      <w:docPartPr>
        <w:name w:val="114BC4A5069040248416EC3C990683A3"/>
        <w:category>
          <w:name w:val="General"/>
          <w:gallery w:val="placeholder"/>
        </w:category>
        <w:types>
          <w:type w:val="bbPlcHdr"/>
        </w:types>
        <w:behaviors>
          <w:behavior w:val="content"/>
        </w:behaviors>
        <w:guid w:val="{E727FA67-66F7-401B-AE37-EFDC90115FD9}"/>
      </w:docPartPr>
      <w:docPartBody>
        <w:p w:rsidR="005A17DF" w:rsidRDefault="00096B25">
          <w:r w:rsidRPr="008C0AD6">
            <w:t>Picture Caption: To make your document look professionally produced, Word provides header, footer, cover page, and text box designs that complement each other.</w:t>
          </w:r>
        </w:p>
      </w:docPartBody>
    </w:docPart>
    <w:docPart>
      <w:docPartPr>
        <w:name w:val="1C5A5EC56398483C9A90809E7F9F45E8"/>
        <w:category>
          <w:name w:val="General"/>
          <w:gallery w:val="placeholder"/>
        </w:category>
        <w:types>
          <w:type w:val="bbPlcHdr"/>
        </w:types>
        <w:behaviors>
          <w:behavior w:val="content"/>
        </w:behaviors>
        <w:guid w:val="{905A815A-5142-4EC3-8F1A-F5E90BD874C7}"/>
      </w:docPartPr>
      <w:docPartBody>
        <w:p w:rsidR="005A17DF" w:rsidRDefault="00096B25" w:rsidP="00096B25">
          <w:pPr>
            <w:pStyle w:val="1C5A5EC56398483C9A90809E7F9F45E8"/>
          </w:pPr>
          <w:r w:rsidRPr="00F7629D">
            <w:t>Mirjam Nilsson</w:t>
          </w:r>
        </w:p>
      </w:docPartBody>
    </w:docPart>
    <w:docPart>
      <w:docPartPr>
        <w:name w:val="E1892EC02F5947DCA0C7120E5A62100A"/>
        <w:category>
          <w:name w:val="General"/>
          <w:gallery w:val="placeholder"/>
        </w:category>
        <w:types>
          <w:type w:val="bbPlcHdr"/>
        </w:types>
        <w:behaviors>
          <w:behavior w:val="content"/>
        </w:behaviors>
        <w:guid w:val="{56DD8A35-EB7D-499E-B308-6B8DB698BB30}"/>
      </w:docPartPr>
      <w:docPartBody>
        <w:p w:rsidR="005A17DF" w:rsidRDefault="00096B25" w:rsidP="00096B25">
          <w:pPr>
            <w:pStyle w:val="E1892EC02F5947DCA0C7120E5A62100A"/>
          </w:pPr>
          <w:r w:rsidRPr="00F7629D">
            <w:t>Mirjam Nilsson</w:t>
          </w:r>
        </w:p>
      </w:docPartBody>
    </w:docPart>
    <w:docPart>
      <w:docPartPr>
        <w:name w:val="317B70D58DEF4A3295F4B82F6C8E7206"/>
        <w:category>
          <w:name w:val="General"/>
          <w:gallery w:val="placeholder"/>
        </w:category>
        <w:types>
          <w:type w:val="bbPlcHdr"/>
        </w:types>
        <w:behaviors>
          <w:behavior w:val="content"/>
        </w:behaviors>
        <w:guid w:val="{908EBCE5-4938-4915-8A9E-5FA0FE9AF27E}"/>
      </w:docPartPr>
      <w:docPartBody>
        <w:p w:rsidR="005A17DF" w:rsidRDefault="00096B25" w:rsidP="00096B25">
          <w:pPr>
            <w:pStyle w:val="317B70D58DEF4A3295F4B82F6C8E72063"/>
          </w:pPr>
          <w:r w:rsidRPr="001D517B">
            <w:rPr>
              <w:rStyle w:val="PlaceholderText"/>
            </w:rPr>
            <w:t>Picture Caption: To make your document look professionally produced, Word provides header, footer, cover page, and text box designs that complement each other.</w:t>
          </w:r>
        </w:p>
      </w:docPartBody>
    </w:docPart>
    <w:docPart>
      <w:docPartPr>
        <w:name w:val="401BC313181B4749A032E0AA112C15E2"/>
        <w:category>
          <w:name w:val="General"/>
          <w:gallery w:val="placeholder"/>
        </w:category>
        <w:types>
          <w:type w:val="bbPlcHdr"/>
        </w:types>
        <w:behaviors>
          <w:behavior w:val="content"/>
        </w:behaviors>
        <w:guid w:val="{531ECEB5-EF19-4F01-8C34-A7215F46E2ED}"/>
      </w:docPartPr>
      <w:docPartBody>
        <w:p w:rsidR="005A17DF" w:rsidRDefault="00096B25">
          <w:r w:rsidRPr="00CC3396">
            <w:t>The latest updates to get you through the day</w:t>
          </w:r>
        </w:p>
      </w:docPartBody>
    </w:docPart>
    <w:docPart>
      <w:docPartPr>
        <w:name w:val="F3EA7485B00F4D0CBEA511544369DB28"/>
        <w:category>
          <w:name w:val="General"/>
          <w:gallery w:val="placeholder"/>
        </w:category>
        <w:types>
          <w:type w:val="bbPlcHdr"/>
        </w:types>
        <w:behaviors>
          <w:behavior w:val="content"/>
        </w:behaviors>
        <w:guid w:val="{FE035731-6826-435B-88AF-41C4D2E905C6}"/>
      </w:docPartPr>
      <w:docPartBody>
        <w:p w:rsidR="005A17DF" w:rsidRDefault="00096B25" w:rsidP="00096B25">
          <w:pPr>
            <w:pStyle w:val="F3EA7485B00F4D0CBEA511544369DB28"/>
          </w:pPr>
          <w:r w:rsidRPr="00F7629D">
            <w:t xml:space="preserve">Tuesday, Sep 20, </w:t>
          </w:r>
          <w:r>
            <w:t>Y</w:t>
          </w:r>
          <w:r w:rsidRPr="00F7629D">
            <w:t>YYY</w:t>
          </w:r>
        </w:p>
      </w:docPartBody>
    </w:docPart>
    <w:docPart>
      <w:docPartPr>
        <w:name w:val="D60DA0BB64194C51ACADE092F0AF4583"/>
        <w:category>
          <w:name w:val="General"/>
          <w:gallery w:val="placeholder"/>
        </w:category>
        <w:types>
          <w:type w:val="bbPlcHdr"/>
        </w:types>
        <w:behaviors>
          <w:behavior w:val="content"/>
        </w:behaviors>
        <w:guid w:val="{D48C27EB-AE12-4D63-8A15-CB09B69383F7}"/>
      </w:docPartPr>
      <w:docPartBody>
        <w:p w:rsidR="005A17DF" w:rsidRDefault="00F75EEF" w:rsidP="00096B25">
          <w:pPr>
            <w:pStyle w:val="D60DA0BB64194C51ACADE092F0AF4583"/>
          </w:pPr>
          <w:r w:rsidRPr="00F7629D">
            <w:t>NEWS TODAY</w:t>
          </w:r>
        </w:p>
      </w:docPartBody>
    </w:docPart>
    <w:docPart>
      <w:docPartPr>
        <w:name w:val="34FAA5213100493C854C63D73D4C4896"/>
        <w:category>
          <w:name w:val="General"/>
          <w:gallery w:val="placeholder"/>
        </w:category>
        <w:types>
          <w:type w:val="bbPlcHdr"/>
        </w:types>
        <w:behaviors>
          <w:behavior w:val="content"/>
        </w:behaviors>
        <w:guid w:val="{FCF819E6-94D0-41FE-BDED-11898F026B97}"/>
      </w:docPartPr>
      <w:docPartBody>
        <w:p w:rsidR="005A17DF" w:rsidRDefault="00F75EEF" w:rsidP="00096B25">
          <w:pPr>
            <w:pStyle w:val="34FAA5213100493C854C63D73D4C4896"/>
          </w:pPr>
          <w:r w:rsidRPr="00800A0F">
            <w:t>Issue #10</w:t>
          </w:r>
        </w:p>
      </w:docPartBody>
    </w:docPart>
    <w:docPart>
      <w:docPartPr>
        <w:name w:val="8D1CF9CC718E4CDFBB6240CD377D20AD"/>
        <w:category>
          <w:name w:val="General"/>
          <w:gallery w:val="placeholder"/>
        </w:category>
        <w:types>
          <w:type w:val="bbPlcHdr"/>
        </w:types>
        <w:behaviors>
          <w:behavior w:val="content"/>
        </w:behaviors>
        <w:guid w:val="{5C38F31D-779C-4C75-802C-AB817453E6F9}"/>
      </w:docPartPr>
      <w:docPartBody>
        <w:p w:rsidR="005A17DF" w:rsidRDefault="00096B25" w:rsidP="00096B25">
          <w:pPr>
            <w:pStyle w:val="8D1CF9CC718E4CDFBB6240CD377D20AD"/>
          </w:pPr>
          <w:r w:rsidRPr="00F7629D">
            <w:t xml:space="preserve">Tuesday, Sep 20, </w:t>
          </w:r>
          <w:r>
            <w:t>Y</w:t>
          </w:r>
          <w:r w:rsidRPr="00F7629D">
            <w:t>YYY</w:t>
          </w:r>
        </w:p>
      </w:docPartBody>
    </w:docPart>
    <w:docPart>
      <w:docPartPr>
        <w:name w:val="235F00833D7A4583A193A12461580483"/>
        <w:category>
          <w:name w:val="General"/>
          <w:gallery w:val="placeholder"/>
        </w:category>
        <w:types>
          <w:type w:val="bbPlcHdr"/>
        </w:types>
        <w:behaviors>
          <w:behavior w:val="content"/>
        </w:behaviors>
        <w:guid w:val="{16BDD0A5-8E74-4BE1-8868-51EA4EF81408}"/>
      </w:docPartPr>
      <w:docPartBody>
        <w:p w:rsidR="005A17DF" w:rsidRDefault="00F75EEF" w:rsidP="00096B25">
          <w:pPr>
            <w:pStyle w:val="235F00833D7A4583A193A12461580483"/>
          </w:pPr>
          <w:r w:rsidRPr="00F7629D">
            <w:t>NEWS TODAY</w:t>
          </w:r>
        </w:p>
      </w:docPartBody>
    </w:docPart>
    <w:docPart>
      <w:docPartPr>
        <w:name w:val="E8A1CCCD49BB4C14A9551708664A4064"/>
        <w:category>
          <w:name w:val="General"/>
          <w:gallery w:val="placeholder"/>
        </w:category>
        <w:types>
          <w:type w:val="bbPlcHdr"/>
        </w:types>
        <w:behaviors>
          <w:behavior w:val="content"/>
        </w:behaviors>
        <w:guid w:val="{CC887BCD-74F6-479A-B7D5-56FEFADF1F47}"/>
      </w:docPartPr>
      <w:docPartBody>
        <w:p w:rsidR="005A17DF" w:rsidRDefault="00F75EEF" w:rsidP="00096B25">
          <w:pPr>
            <w:pStyle w:val="E8A1CCCD49BB4C14A9551708664A4064"/>
          </w:pPr>
          <w:r w:rsidRPr="00800A0F">
            <w:t>Issue #10</w:t>
          </w:r>
        </w:p>
      </w:docPartBody>
    </w:docPart>
    <w:docPart>
      <w:docPartPr>
        <w:name w:val="9C2CAE89DB1C4BBB9BB2FD4CB2664A70"/>
        <w:category>
          <w:name w:val="General"/>
          <w:gallery w:val="placeholder"/>
        </w:category>
        <w:types>
          <w:type w:val="bbPlcHdr"/>
        </w:types>
        <w:behaviors>
          <w:behavior w:val="content"/>
        </w:behaviors>
        <w:guid w:val="{4176E0BC-D99E-4570-9FC5-E215611D1B08}"/>
      </w:docPartPr>
      <w:docPartBody>
        <w:p w:rsidR="005A17DF" w:rsidRDefault="00096B25" w:rsidP="00096B25">
          <w:pPr>
            <w:pStyle w:val="9C2CAE89DB1C4BBB9BB2FD4CB2664A70"/>
          </w:pPr>
          <w:r w:rsidRPr="001D517B">
            <w:rPr>
              <w:rFonts w:eastAsia="Times New Roman"/>
              <w:bCs/>
            </w:rPr>
            <w:t>Mirjam Nilsson</w:t>
          </w:r>
        </w:p>
      </w:docPartBody>
    </w:docPart>
    <w:docPart>
      <w:docPartPr>
        <w:name w:val="76EA6FBBE95848A29BF9C9C4158F8291"/>
        <w:category>
          <w:name w:val="General"/>
          <w:gallery w:val="placeholder"/>
        </w:category>
        <w:types>
          <w:type w:val="bbPlcHdr"/>
        </w:types>
        <w:behaviors>
          <w:behavior w:val="content"/>
        </w:behaviors>
        <w:guid w:val="{A6EF9B57-1386-4B38-9EE6-41E7249A558C}"/>
      </w:docPartPr>
      <w:docPartBody>
        <w:p w:rsidR="005A17DF" w:rsidRDefault="00096B25" w:rsidP="00096B25">
          <w:pPr>
            <w:pStyle w:val="76EA6FBBE95848A29BF9C9C4158F8291"/>
          </w:pPr>
          <w:r w:rsidRPr="00725CB2">
            <w:t xml:space="preserve">Video provides a powerful way to help you prove your point. When you click Online Video, you can paste in the embed code for the video you want to add. You can also type a keyword to search online for the video that best fits your document. </w:t>
          </w:r>
        </w:p>
      </w:docPartBody>
    </w:docPart>
    <w:docPart>
      <w:docPartPr>
        <w:name w:val="90226C65085C419591DDAB2E91625F7C"/>
        <w:category>
          <w:name w:val="General"/>
          <w:gallery w:val="placeholder"/>
        </w:category>
        <w:types>
          <w:type w:val="bbPlcHdr"/>
        </w:types>
        <w:behaviors>
          <w:behavior w:val="content"/>
        </w:behaviors>
        <w:guid w:val="{16435AF0-83CB-4A3C-8E3A-0082AE01E1C3}"/>
      </w:docPartPr>
      <w:docPartBody>
        <w:p w:rsidR="005A17DF" w:rsidRDefault="00096B25" w:rsidP="00096B25">
          <w:pPr>
            <w:pStyle w:val="90226C65085C419591DDAB2E91625F7C"/>
          </w:pPr>
          <w:r w:rsidRPr="00CC3396">
            <w:t>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w:t>
          </w:r>
        </w:p>
      </w:docPartBody>
    </w:docPart>
    <w:docPart>
      <w:docPartPr>
        <w:name w:val="678D2D94F09B4CBBBF7B49B0CBA924AE"/>
        <w:category>
          <w:name w:val="General"/>
          <w:gallery w:val="placeholder"/>
        </w:category>
        <w:types>
          <w:type w:val="bbPlcHdr"/>
        </w:types>
        <w:behaviors>
          <w:behavior w:val="content"/>
        </w:behaviors>
        <w:guid w:val="{C8CBA864-8717-4CD7-B1C5-06DEE9AE0F6D}"/>
      </w:docPartPr>
      <w:docPartBody>
        <w:p w:rsidR="00F75EEF" w:rsidRDefault="00F75EEF" w:rsidP="7E1F8CAB">
          <w:pPr>
            <w:rPr>
              <w:color w:val="000000" w:themeColor="text1"/>
              <w:sz w:val="32"/>
              <w:szCs w:val="32"/>
            </w:rPr>
          </w:pPr>
          <w:r w:rsidRPr="7E1F8CAB">
            <w:rPr>
              <w:color w:val="000000" w:themeColor="text1"/>
              <w:sz w:val="32"/>
              <w:szCs w:val="32"/>
            </w:rPr>
            <w:t xml:space="preserve">Dice Pool/ Trackers – you do not need to give us the total dice pool with your order point but you do need to provide the dot numbers as this allows the STs a much easier time when dealing with orders  </w:t>
          </w:r>
        </w:p>
        <w:p w:rsidR="00F75EEF" w:rsidRDefault="00F75EEF" w:rsidP="7E1F8CAB">
          <w:pPr>
            <w:rPr>
              <w:color w:val="000000" w:themeColor="text1"/>
              <w:sz w:val="32"/>
              <w:szCs w:val="32"/>
            </w:rPr>
          </w:pPr>
          <w:r w:rsidRPr="7E1F8CAB">
            <w:rPr>
              <w:color w:val="000000" w:themeColor="text1"/>
              <w:sz w:val="32"/>
              <w:szCs w:val="32"/>
            </w:rPr>
            <w:t xml:space="preserve">Dice Rolls – How we calculate dice rolls. As per the vote at the EGM we are using the V20 system.   </w:t>
          </w:r>
        </w:p>
        <w:p w:rsidR="00F75EEF" w:rsidRDefault="00F75EEF" w:rsidP="7E1F8CAB">
          <w:pPr>
            <w:rPr>
              <w:color w:val="000000" w:themeColor="text1"/>
              <w:sz w:val="32"/>
              <w:szCs w:val="32"/>
            </w:rPr>
          </w:pPr>
          <w:r w:rsidRPr="7E1F8CAB">
            <w:rPr>
              <w:color w:val="000000" w:themeColor="text1"/>
              <w:sz w:val="32"/>
              <w:szCs w:val="32"/>
            </w:rPr>
            <w:t xml:space="preserve">Attribute + Ability + bonuses + Discipline – flaws  </w:t>
          </w:r>
        </w:p>
        <w:p w:rsidR="00F75EEF" w:rsidRDefault="00F75EEF" w:rsidP="7E1F8CAB">
          <w:pPr>
            <w:rPr>
              <w:color w:val="000000" w:themeColor="text1"/>
              <w:sz w:val="32"/>
              <w:szCs w:val="32"/>
            </w:rPr>
          </w:pPr>
          <w:r w:rsidRPr="7E1F8CAB">
            <w:rPr>
              <w:color w:val="000000" w:themeColor="text1"/>
              <w:sz w:val="32"/>
              <w:szCs w:val="32"/>
            </w:rPr>
            <w:t xml:space="preserve">Or  </w:t>
          </w:r>
        </w:p>
        <w:p w:rsidR="00F75EEF" w:rsidRDefault="00F75EEF" w:rsidP="7E1F8CAB">
          <w:pPr>
            <w:rPr>
              <w:color w:val="000000" w:themeColor="text1"/>
              <w:sz w:val="32"/>
              <w:szCs w:val="32"/>
            </w:rPr>
          </w:pPr>
          <w:r w:rsidRPr="7E1F8CAB">
            <w:rPr>
              <w:color w:val="000000" w:themeColor="text1"/>
              <w:sz w:val="32"/>
              <w:szCs w:val="32"/>
            </w:rPr>
            <w:t xml:space="preserve">Attribute + Background + bonuses + Discipline –flaws  </w:t>
          </w:r>
        </w:p>
        <w:p w:rsidR="00F75EEF" w:rsidRDefault="00F75EEF" w:rsidP="7E1F8CAB">
          <w:pPr>
            <w:rPr>
              <w:color w:val="000000" w:themeColor="text1"/>
              <w:sz w:val="32"/>
              <w:szCs w:val="32"/>
            </w:rPr>
          </w:pPr>
          <w:r w:rsidRPr="7E1F8CAB">
            <w:rPr>
              <w:color w:val="000000" w:themeColor="text1"/>
              <w:sz w:val="32"/>
              <w:szCs w:val="32"/>
            </w:rPr>
            <w:t xml:space="preserve">Backgrounds do not stack it’s the most appropriate background from those you have for the task at hand. Backgrounds do NOT stack. This makes your total dice pool between 3 and maybe 15-20 as an estimate.   </w:t>
          </w:r>
        </w:p>
        <w:p w:rsidR="005A17DF" w:rsidRDefault="00F75EEF" w:rsidP="00F75EEF">
          <w:pPr>
            <w:pStyle w:val="678D2D94F09B4CBBBF7B49B0CBA924AE1"/>
          </w:pPr>
          <w:r w:rsidRPr="7E1F8CAB">
            <w:rPr>
              <w:color w:val="000000" w:themeColor="text1"/>
              <w:sz w:val="32"/>
              <w:szCs w:val="32"/>
            </w:rPr>
            <w:t>This is a change as you roll to use the background or to use an ability. Disciplines can either give a general boost to what you are doing, or you can state you are using a specific power from those available to you.</w:t>
          </w:r>
        </w:p>
      </w:docPartBody>
    </w:docPart>
    <w:docPart>
      <w:docPartPr>
        <w:name w:val="EBCE75680F1E4D84BBBB85578AF9CDB2"/>
        <w:category>
          <w:name w:val="General"/>
          <w:gallery w:val="placeholder"/>
        </w:category>
        <w:types>
          <w:type w:val="bbPlcHdr"/>
        </w:types>
        <w:behaviors>
          <w:behavior w:val="content"/>
        </w:behaviors>
        <w:guid w:val="{A253D84E-7666-459E-B268-C1C165904648}"/>
      </w:docPartPr>
      <w:docPartBody>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__</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Current Prince:</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Prince Esteban of Clan Brujah</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__</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Current Court Officers:</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 xml:space="preserve">Scourge: Jack </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Sherrif: Sir Charles Douglas</w:t>
          </w:r>
        </w:p>
        <w:p w:rsidR="00F75EEF" w:rsidRPr="007212EC" w:rsidRDefault="00F75EEF" w:rsidP="51D890AC">
          <w:pPr>
            <w:pStyle w:val="TopicDescription"/>
            <w:spacing w:line="259" w:lineRule="auto"/>
            <w:jc w:val="center"/>
            <w:rPr>
              <w:rFonts w:ascii="Corbel" w:eastAsia="Corbel" w:hAnsi="Corbel" w:cs="Corbel"/>
              <w:sz w:val="20"/>
              <w:szCs w:val="20"/>
            </w:rPr>
          </w:pPr>
          <w:r w:rsidRPr="51D890AC">
            <w:rPr>
              <w:rFonts w:ascii="Corbel" w:eastAsia="Corbel" w:hAnsi="Corbel" w:cs="Corbel"/>
              <w:sz w:val="20"/>
              <w:szCs w:val="20"/>
            </w:rPr>
            <w:t>Keeper of Elysium: Mary Graham</w:t>
          </w:r>
        </w:p>
        <w:p w:rsidR="00F75EEF" w:rsidRPr="007212EC" w:rsidRDefault="00F75EEF" w:rsidP="51D890AC">
          <w:pPr>
            <w:pStyle w:val="TopicDescription"/>
            <w:spacing w:line="259" w:lineRule="auto"/>
            <w:jc w:val="center"/>
            <w:rPr>
              <w:sz w:val="24"/>
              <w:szCs w:val="24"/>
            </w:rPr>
          </w:pPr>
          <w:r w:rsidRPr="51D890AC">
            <w:rPr>
              <w:rFonts w:ascii="Corbel" w:eastAsia="Corbel" w:hAnsi="Corbel" w:cs="Corbel"/>
              <w:sz w:val="20"/>
              <w:szCs w:val="20"/>
            </w:rPr>
            <w:t>Keeper of the Masquerade: Grey</w:t>
          </w:r>
          <w:r>
            <w:rPr>
              <w:noProof/>
            </w:rPr>
            <w:drawing>
              <wp:inline distT="0" distB="0" distL="0" distR="0" wp14:anchorId="57E1C160" wp14:editId="3835A896">
                <wp:extent cx="2638425" cy="800100"/>
                <wp:effectExtent l="0" t="0" r="0" b="0"/>
                <wp:docPr id="271960387" name="Picture 27196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2638425" cy="800100"/>
                        </a:xfrm>
                        <a:prstGeom prst="rect">
                          <a:avLst/>
                        </a:prstGeom>
                      </pic:spPr>
                    </pic:pic>
                  </a:graphicData>
                </a:graphic>
              </wp:inline>
            </w:drawing>
          </w:r>
          <w:r w:rsidRPr="51D890AC">
            <w:rPr>
              <w:sz w:val="22"/>
              <w:szCs w:val="22"/>
            </w:rPr>
            <w:t>Harpy of Glasgow:</w:t>
          </w:r>
        </w:p>
        <w:p w:rsidR="005A17DF" w:rsidRDefault="00F75EEF" w:rsidP="00F75EEF">
          <w:pPr>
            <w:pStyle w:val="EBCE75680F1E4D84BBBB85578AF9CDB21"/>
          </w:pPr>
          <w:r w:rsidRPr="51D890AC">
            <w:rPr>
              <w:sz w:val="22"/>
              <w:szCs w:val="22"/>
            </w:rPr>
            <w:t xml:space="preserve">Unknown. </w:t>
          </w:r>
        </w:p>
      </w:docPartBody>
    </w:docPart>
    <w:docPart>
      <w:docPartPr>
        <w:name w:val="E2504376EF554A83AF25FED6B3C057E2"/>
        <w:category>
          <w:name w:val="General"/>
          <w:gallery w:val="placeholder"/>
        </w:category>
        <w:types>
          <w:type w:val="bbPlcHdr"/>
        </w:types>
        <w:behaviors>
          <w:behavior w:val="content"/>
        </w:behaviors>
        <w:guid w:val="{466E2908-C508-475E-B0B2-F155E63AAC67}"/>
      </w:docPartPr>
      <w:docPartBody>
        <w:p w:rsidR="005A17DF" w:rsidRDefault="00F75EEF" w:rsidP="00096B25">
          <w:pPr>
            <w:pStyle w:val="E2504376EF554A83AF25FED6B3C057E2"/>
          </w:pPr>
          <w:r>
            <w:t>Domain Announcements</w:t>
          </w:r>
        </w:p>
      </w:docPartBody>
    </w:docPart>
    <w:docPart>
      <w:docPartPr>
        <w:name w:val="F5160A96F27C48B3B7E3671EE24F905D"/>
        <w:category>
          <w:name w:val="General"/>
          <w:gallery w:val="placeholder"/>
        </w:category>
        <w:types>
          <w:type w:val="bbPlcHdr"/>
        </w:types>
        <w:behaviors>
          <w:behavior w:val="content"/>
        </w:behaviors>
        <w:guid w:val="{CE6E3C09-4EF7-4AC2-9660-048DCC7CEBD4}"/>
      </w:docPartPr>
      <w:docPartBody>
        <w:p w:rsidR="005A17DF" w:rsidRDefault="00096B25" w:rsidP="00096B25">
          <w:pPr>
            <w:pStyle w:val="F5160A96F27C48B3B7E3671EE24F905D"/>
          </w:pPr>
          <w:r w:rsidRPr="009D5E5F">
            <w:t>The latest updates to get you through the day</w:t>
          </w:r>
        </w:p>
      </w:docPartBody>
    </w:docPart>
    <w:docPart>
      <w:docPartPr>
        <w:name w:val="DBB3CD9F57D04EEE9B31127DB50810C7"/>
        <w:category>
          <w:name w:val="General"/>
          <w:gallery w:val="placeholder"/>
        </w:category>
        <w:types>
          <w:type w:val="bbPlcHdr"/>
        </w:types>
        <w:behaviors>
          <w:behavior w:val="content"/>
        </w:behaviors>
        <w:guid w:val="{DA69B11D-FB5C-403D-8037-59F9B1D79C74}"/>
      </w:docPartPr>
      <w:docPartBody>
        <w:p w:rsidR="00F75EEF" w:rsidRPr="00A46549" w:rsidRDefault="00F75EEF" w:rsidP="7E1F8CAB">
          <w:pPr>
            <w:rPr>
              <w:sz w:val="32"/>
              <w:szCs w:val="32"/>
            </w:rPr>
          </w:pPr>
          <w:r w:rsidRPr="7E1F8CAB">
            <w:rPr>
              <w:sz w:val="32"/>
              <w:szCs w:val="32"/>
            </w:rPr>
            <w:t>Also from Dr Grimm:</w:t>
          </w:r>
        </w:p>
        <w:p w:rsidR="00F75EEF" w:rsidRPr="00A46549" w:rsidRDefault="00F75EEF" w:rsidP="7E1F8CAB">
          <w:pPr>
            <w:rPr>
              <w:sz w:val="32"/>
              <w:szCs w:val="32"/>
            </w:rPr>
          </w:pPr>
          <w:r w:rsidRPr="7E1F8CAB">
            <w:rPr>
              <w:sz w:val="32"/>
              <w:szCs w:val="32"/>
            </w:rPr>
            <w:t xml:space="preserve">I am a doctor of the effects of drugs on the human body and mind, and it is a pain in the proverbial to get such a lab up and running in a new city. Especially without stepping on some Prada-clad toes. </w:t>
          </w:r>
        </w:p>
        <w:p w:rsidR="00F75EEF" w:rsidRPr="00A46549" w:rsidRDefault="00F75EEF" w:rsidP="7E1F8CAB">
          <w:pPr>
            <w:rPr>
              <w:sz w:val="32"/>
              <w:szCs w:val="32"/>
            </w:rPr>
          </w:pPr>
          <w:r>
            <w:br/>
          </w:r>
        </w:p>
        <w:p w:rsidR="00F75EEF" w:rsidRDefault="00F75EEF" w:rsidP="005A17DF">
          <w:pPr>
            <w:pStyle w:val="DBB3CD9F57D04EEE9B31127DB50810C7"/>
          </w:pPr>
        </w:p>
      </w:docPartBody>
    </w:docPart>
    <w:docPart>
      <w:docPartPr>
        <w:name w:val="5326C640396E4E829814DEF9DB341C28"/>
        <w:category>
          <w:name w:val="General"/>
          <w:gallery w:val="placeholder"/>
        </w:category>
        <w:types>
          <w:type w:val="bbPlcHdr"/>
        </w:types>
        <w:behaviors>
          <w:behavior w:val="content"/>
        </w:behaviors>
        <w:guid w:val="{5EF72907-98D8-42BC-9CD2-5D32A8A465CA}"/>
      </w:docPartPr>
      <w:docPartBody>
        <w:p w:rsidR="00F75EEF" w:rsidRDefault="00F75EEF" w:rsidP="00F75EEF">
          <w:pPr>
            <w:pStyle w:val="5326C640396E4E829814DEF9DB341C281"/>
          </w:pPr>
          <w:r w:rsidRPr="7E1F8CAB">
            <w:rPr>
              <w:sz w:val="32"/>
              <w:szCs w:val="32"/>
            </w:rPr>
            <w:t xml:space="preserve">If someone has access to test subjects, glassware and base chemicals, I will fill your blood dolls up with whatever combination you want for your regular use or parties. This includes the opportunity to test new shit before it goes out on the street. Grab me at Court, or drop me a message on Discord.  </w:t>
          </w:r>
        </w:p>
      </w:docPartBody>
    </w:docPart>
    <w:docPart>
      <w:docPartPr>
        <w:name w:val="64180EDB910D4D9FBDAED40346D1D21B"/>
        <w:category>
          <w:name w:val="General"/>
          <w:gallery w:val="placeholder"/>
        </w:category>
        <w:types>
          <w:type w:val="bbPlcHdr"/>
        </w:types>
        <w:behaviors>
          <w:behavior w:val="content"/>
        </w:behaviors>
        <w:guid w:val="{34AD6EB2-A739-4A4B-BFFF-B6F457B50B9C}"/>
      </w:docPartPr>
      <w:docPartBody>
        <w:p w:rsidR="00F75EEF" w:rsidRPr="00725CB2" w:rsidRDefault="00F75EEF" w:rsidP="7E1F8CAB">
          <w:pPr>
            <w:rPr>
              <w:sz w:val="32"/>
              <w:szCs w:val="32"/>
            </w:rPr>
          </w:pPr>
          <w:r w:rsidRPr="7E1F8CAB">
            <w:rPr>
              <w:sz w:val="32"/>
              <w:szCs w:val="32"/>
            </w:rPr>
            <w:t xml:space="preserve">Also, with approval of the STs. These Merits/Flaws should be replaced with others to an equivalent value – ideally related to the Character history etc. You do not need to spend XP to change these.  </w:t>
          </w:r>
        </w:p>
        <w:p w:rsidR="00F75EEF" w:rsidRPr="00725CB2" w:rsidRDefault="00F75EEF" w:rsidP="7E1F8CAB">
          <w:pPr>
            <w:rPr>
              <w:sz w:val="32"/>
              <w:szCs w:val="32"/>
            </w:rPr>
          </w:pPr>
          <w:r w:rsidRPr="7E1F8CAB">
            <w:rPr>
              <w:sz w:val="32"/>
              <w:szCs w:val="32"/>
            </w:rPr>
            <w:t xml:space="preserve">Example: Flaw: New Arrival (Level-1) To buy off this flaw its almost something that happens naturally once you are accepted etc.  </w:t>
          </w:r>
        </w:p>
        <w:p w:rsidR="00F75EEF" w:rsidRPr="00725CB2" w:rsidRDefault="00F75EEF" w:rsidP="7E1F8CAB">
          <w:pPr>
            <w:rPr>
              <w:sz w:val="32"/>
              <w:szCs w:val="32"/>
            </w:rPr>
          </w:pPr>
          <w:r w:rsidRPr="7E1F8CAB">
            <w:rPr>
              <w:sz w:val="32"/>
              <w:szCs w:val="32"/>
            </w:rPr>
            <w:t xml:space="preserve">Example: Rising Star (Level +3) you have been in court for a long time and as such this is no longer relivant to the character.   </w:t>
          </w:r>
        </w:p>
        <w:p w:rsidR="00F75EEF" w:rsidRPr="00725CB2" w:rsidRDefault="00F75EEF" w:rsidP="7E1F8CAB">
          <w:pPr>
            <w:rPr>
              <w:sz w:val="32"/>
              <w:szCs w:val="32"/>
            </w:rPr>
          </w:pPr>
          <w:r w:rsidRPr="7E1F8CAB">
            <w:rPr>
              <w:sz w:val="32"/>
              <w:szCs w:val="32"/>
            </w:rPr>
            <w:t xml:space="preserve">Orders    </w:t>
          </w:r>
        </w:p>
        <w:p w:rsidR="00F75EEF" w:rsidRPr="00725CB2" w:rsidRDefault="00F75EEF" w:rsidP="7E1F8CAB">
          <w:pPr>
            <w:rPr>
              <w:sz w:val="32"/>
              <w:szCs w:val="32"/>
            </w:rPr>
          </w:pPr>
          <w:r w:rsidRPr="7E1F8CAB">
            <w:rPr>
              <w:sz w:val="32"/>
              <w:szCs w:val="32"/>
            </w:rPr>
            <w:t>Ghouls -  max X 6 should all be named/identified and simple tasks can be defined for them. They can all be submitted in a single order point. More than 6 causes blood pool issues that may affect your blood reserves.     Training – upto 4 tasks in a single order point. This can be giving or receiving training for Attributes, Abilities, Backgrounds, Other Traits.</w:t>
          </w:r>
        </w:p>
        <w:p w:rsidR="00F75EEF" w:rsidRDefault="00F75EEF" w:rsidP="00F75EEF">
          <w:pPr>
            <w:pStyle w:val="64180EDB910D4D9FBDAED40346D1D21B1"/>
          </w:pPr>
          <w:r w:rsidRPr="7E1F8CAB">
            <w:rPr>
              <w:sz w:val="32"/>
              <w:szCs w:val="32"/>
            </w:rPr>
            <w:t xml:space="preserve">I.E. I am     Learning Melee level 4 with Specialization berserker. I am training with jack spending time each week doing intense training. It takes me 2 months to learn the Melee 4 berserker due to the level &amp; specialization, you can master crazy fighting to be effective.   </w:t>
          </w:r>
        </w:p>
      </w:docPartBody>
    </w:docPart>
    <w:docPart>
      <w:docPartPr>
        <w:name w:val="9A5C05D57A6B46E081C2415DC2374B06"/>
        <w:category>
          <w:name w:val="General"/>
          <w:gallery w:val="placeholder"/>
        </w:category>
        <w:types>
          <w:type w:val="bbPlcHdr"/>
        </w:types>
        <w:behaviors>
          <w:behavior w:val="content"/>
        </w:behaviors>
        <w:guid w:val="{F9979A33-7463-437F-8459-10B6D5C47554}"/>
      </w:docPartPr>
      <w:docPartBody>
        <w:p w:rsidR="00000000" w:rsidRDefault="00F75EEF" w:rsidP="00F75EEF">
          <w:pPr>
            <w:pStyle w:val="9A5C05D57A6B46E081C2415DC2374B06"/>
          </w:pPr>
          <w:r w:rsidRPr="00F7629D">
            <w:t>Mirjam Nilsson</w:t>
          </w:r>
        </w:p>
      </w:docPartBody>
    </w:docPart>
    <w:docPart>
      <w:docPartPr>
        <w:name w:val="928CF340C78E449D86410CD625A644BD"/>
        <w:category>
          <w:name w:val="General"/>
          <w:gallery w:val="placeholder"/>
        </w:category>
        <w:types>
          <w:type w:val="bbPlcHdr"/>
        </w:types>
        <w:behaviors>
          <w:behavior w:val="content"/>
        </w:behaviors>
        <w:guid w:val="{734637C2-EB3B-4F93-9339-92ACFF34CF81}"/>
      </w:docPartPr>
      <w:docPartBody>
        <w:p w:rsidR="00000000" w:rsidRDefault="00F75EEF" w:rsidP="00F75EEF">
          <w:pPr>
            <w:pStyle w:val="928CF340C78E449D86410CD625A644BD"/>
          </w:pPr>
          <w:r w:rsidRPr="005B7C41">
            <w:t>The latest breaking news of the day</w:t>
          </w:r>
        </w:p>
      </w:docPartBody>
    </w:docPart>
    <w:docPart>
      <w:docPartPr>
        <w:name w:val="5981C7CDADC649EF9973955EE09C9520"/>
        <w:category>
          <w:name w:val="General"/>
          <w:gallery w:val="placeholder"/>
        </w:category>
        <w:types>
          <w:type w:val="bbPlcHdr"/>
        </w:types>
        <w:behaviors>
          <w:behavior w:val="content"/>
        </w:behaviors>
        <w:guid w:val="{AD5713E6-B1E3-4419-B1C0-73D5C62414EE}"/>
      </w:docPartPr>
      <w:docPartBody>
        <w:p w:rsidR="00000000" w:rsidRDefault="00F75EEF" w:rsidP="00F75EEF">
          <w:pPr>
            <w:pStyle w:val="5981C7CDADC649EF9973955EE09C9520"/>
          </w:pPr>
          <w:r w:rsidRPr="7E1F8CAB">
            <w:rPr>
              <w:b/>
              <w:bCs/>
              <w:sz w:val="36"/>
              <w:szCs w:val="36"/>
            </w:rPr>
            <w:t>The latest updates to get you through the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Old Face">
    <w:panose1 w:val="0202060208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Pro Black">
    <w:altName w:val="Georgia Pro Black"/>
    <w:panose1 w:val="02040A02050405020203"/>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Sabon Next LT">
    <w:charset w:val="00"/>
    <w:family w:val="auto"/>
    <w:pitch w:val="variable"/>
    <w:sig w:usb0="A11526FF" w:usb1="D000000B" w:usb2="0001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Pro">
    <w:panose1 w:val="02040502050405020303"/>
    <w:charset w:val="00"/>
    <w:family w:val="roman"/>
    <w:pitch w:val="variable"/>
    <w:sig w:usb0="800002AF" w:usb1="0000000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25"/>
    <w:rsid w:val="00096B25"/>
    <w:rsid w:val="00564D57"/>
    <w:rsid w:val="005A17DF"/>
    <w:rsid w:val="006501F0"/>
    <w:rsid w:val="00CD27EE"/>
    <w:rsid w:val="00F7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EEF"/>
    <w:rPr>
      <w:color w:val="808080"/>
    </w:rPr>
  </w:style>
  <w:style w:type="paragraph" w:customStyle="1" w:styleId="C1603CF0B90241419842E92767BB575B">
    <w:name w:val="C1603CF0B90241419842E92767BB575B"/>
    <w:rsid w:val="005A17DF"/>
  </w:style>
  <w:style w:type="paragraph" w:customStyle="1" w:styleId="2059BD1A338949E39B55E21EA7664203">
    <w:name w:val="2059BD1A338949E39B55E21EA7664203"/>
    <w:rsid w:val="005A17DF"/>
  </w:style>
  <w:style w:type="paragraph" w:customStyle="1" w:styleId="F302F054C50349DF8BA5004314B03EB0">
    <w:name w:val="F302F054C50349DF8BA5004314B03EB0"/>
    <w:rsid w:val="005A17DF"/>
  </w:style>
  <w:style w:type="paragraph" w:customStyle="1" w:styleId="B799D6F8242E4459AD55B20B6EBE352C">
    <w:name w:val="B799D6F8242E4459AD55B20B6EBE352C"/>
    <w:rsid w:val="005A17DF"/>
  </w:style>
  <w:style w:type="paragraph" w:customStyle="1" w:styleId="DBB3CD9F57D04EEE9B31127DB50810C7">
    <w:name w:val="DBB3CD9F57D04EEE9B31127DB50810C7"/>
    <w:rsid w:val="005A17DF"/>
  </w:style>
  <w:style w:type="paragraph" w:customStyle="1" w:styleId="B3E2D85C93FC439BACDFA1235E6787594">
    <w:name w:val="B3E2D85C93FC439BACDFA1235E6787594"/>
    <w:rsid w:val="00096B25"/>
    <w:rPr>
      <w:rFonts w:eastAsiaTheme="minorHAnsi"/>
    </w:rPr>
  </w:style>
  <w:style w:type="paragraph" w:customStyle="1" w:styleId="5326C640396E4E829814DEF9DB341C28">
    <w:name w:val="5326C640396E4E829814DEF9DB341C28"/>
    <w:rsid w:val="005A17DF"/>
  </w:style>
  <w:style w:type="paragraph" w:customStyle="1" w:styleId="BE82834ADF6D4E398E56CE5DA888562A">
    <w:name w:val="BE82834ADF6D4E398E56CE5DA888562A"/>
    <w:rsid w:val="005A17DF"/>
  </w:style>
  <w:style w:type="paragraph" w:customStyle="1" w:styleId="0C5AAA53BEB84F61ABE3AD119064CA57">
    <w:name w:val="0C5AAA53BEB84F61ABE3AD119064CA57"/>
    <w:rsid w:val="005A17DF"/>
  </w:style>
  <w:style w:type="paragraph" w:customStyle="1" w:styleId="FF41A479AFE84AFC97E5E201775F1808">
    <w:name w:val="FF41A479AFE84AFC97E5E201775F1808"/>
    <w:rsid w:val="005A17DF"/>
  </w:style>
  <w:style w:type="paragraph" w:customStyle="1" w:styleId="C9157E0382334DE7821D687F9657473F">
    <w:name w:val="C9157E0382334DE7821D687F9657473F"/>
    <w:rsid w:val="005A17DF"/>
  </w:style>
  <w:style w:type="paragraph" w:customStyle="1" w:styleId="64180EDB910D4D9FBDAED40346D1D21B">
    <w:name w:val="64180EDB910D4D9FBDAED40346D1D21B"/>
    <w:rsid w:val="005A17DF"/>
  </w:style>
  <w:style w:type="paragraph" w:customStyle="1" w:styleId="32B1B8DB3D354C44AF5BBB98EE97E2E4">
    <w:name w:val="32B1B8DB3D354C44AF5BBB98EE97E2E4"/>
    <w:rsid w:val="00096B25"/>
  </w:style>
  <w:style w:type="paragraph" w:customStyle="1" w:styleId="83FB7115A07041BA814083F0E533CC92">
    <w:name w:val="83FB7115A07041BA814083F0E533CC92"/>
    <w:rsid w:val="00096B25"/>
  </w:style>
  <w:style w:type="paragraph" w:customStyle="1" w:styleId="E21178E268034D9CA5C01CF89D10F698">
    <w:name w:val="E21178E268034D9CA5C01CF89D10F698"/>
    <w:rsid w:val="00096B25"/>
  </w:style>
  <w:style w:type="paragraph" w:customStyle="1" w:styleId="2A174A4672554D499A93260533CBB410">
    <w:name w:val="2A174A4672554D499A93260533CBB410"/>
    <w:rsid w:val="00096B25"/>
  </w:style>
  <w:style w:type="paragraph" w:customStyle="1" w:styleId="09504253460C4DD4B1C4B2A10CFB11C1">
    <w:name w:val="09504253460C4DD4B1C4B2A10CFB11C1"/>
    <w:rsid w:val="00096B25"/>
  </w:style>
  <w:style w:type="paragraph" w:customStyle="1" w:styleId="62588C633F4848A3924776E68C40C8BD">
    <w:name w:val="62588C633F4848A3924776E68C40C8BD"/>
    <w:rsid w:val="00096B25"/>
  </w:style>
  <w:style w:type="paragraph" w:customStyle="1" w:styleId="0BEBA936E73244A3A1D1E2DC6C1E96EB">
    <w:name w:val="0BEBA936E73244A3A1D1E2DC6C1E96EB"/>
    <w:rsid w:val="00096B25"/>
  </w:style>
  <w:style w:type="paragraph" w:customStyle="1" w:styleId="9FAEA647E5D044F2BA6EE87D3D5EF6CE">
    <w:name w:val="9FAEA647E5D044F2BA6EE87D3D5EF6CE"/>
    <w:rsid w:val="00096B25"/>
  </w:style>
  <w:style w:type="paragraph" w:customStyle="1" w:styleId="1908B77455454FDCA2AD8107F0A414A8">
    <w:name w:val="1908B77455454FDCA2AD8107F0A414A8"/>
    <w:rsid w:val="00096B25"/>
  </w:style>
  <w:style w:type="paragraph" w:customStyle="1" w:styleId="0B5820851EAE4E0696769A5B8DC821AB">
    <w:name w:val="0B5820851EAE4E0696769A5B8DC821AB"/>
    <w:rsid w:val="00096B25"/>
  </w:style>
  <w:style w:type="paragraph" w:customStyle="1" w:styleId="D5A11D3610A14BB19AE1F851610215E8">
    <w:name w:val="D5A11D3610A14BB19AE1F851610215E8"/>
    <w:rsid w:val="00096B25"/>
  </w:style>
  <w:style w:type="paragraph" w:customStyle="1" w:styleId="66C79DC745EC42F3B2C5433019788547">
    <w:name w:val="66C79DC745EC42F3B2C5433019788547"/>
    <w:rsid w:val="00096B25"/>
  </w:style>
  <w:style w:type="paragraph" w:customStyle="1" w:styleId="BDB6081C54A341F98A992A2234145384">
    <w:name w:val="BDB6081C54A341F98A992A2234145384"/>
    <w:rsid w:val="00096B25"/>
  </w:style>
  <w:style w:type="paragraph" w:customStyle="1" w:styleId="02F4AC3131B24AF7A83566B35817EC57">
    <w:name w:val="02F4AC3131B24AF7A83566B35817EC57"/>
    <w:rsid w:val="00096B25"/>
  </w:style>
  <w:style w:type="paragraph" w:customStyle="1" w:styleId="4EB17771C9FE409DBB7842B18EC02873">
    <w:name w:val="4EB17771C9FE409DBB7842B18EC02873"/>
    <w:rsid w:val="00096B25"/>
  </w:style>
  <w:style w:type="paragraph" w:customStyle="1" w:styleId="B5C1E5F444244FE7863C66650593BE3C">
    <w:name w:val="B5C1E5F444244FE7863C66650593BE3C"/>
    <w:rsid w:val="00096B25"/>
  </w:style>
  <w:style w:type="paragraph" w:customStyle="1" w:styleId="0DC6318C70CB4D73BB8CF4C3B6EFC89E">
    <w:name w:val="0DC6318C70CB4D73BB8CF4C3B6EFC89E"/>
    <w:rsid w:val="00096B25"/>
  </w:style>
  <w:style w:type="paragraph" w:customStyle="1" w:styleId="446A84719F584C39B63ECE3FDDA9ADDF">
    <w:name w:val="446A84719F584C39B63ECE3FDDA9ADDF"/>
    <w:rsid w:val="00096B25"/>
  </w:style>
  <w:style w:type="paragraph" w:customStyle="1" w:styleId="B85A8E0251D64A1A94321FC8F2AC284E">
    <w:name w:val="B85A8E0251D64A1A94321FC8F2AC284E"/>
    <w:rsid w:val="00096B25"/>
  </w:style>
  <w:style w:type="paragraph" w:customStyle="1" w:styleId="4C64020158DB40D5BF4F0C8A0A4DE1FF">
    <w:name w:val="4C64020158DB40D5BF4F0C8A0A4DE1FF"/>
    <w:rsid w:val="00096B25"/>
  </w:style>
  <w:style w:type="paragraph" w:customStyle="1" w:styleId="9107589515FC486A85A5A81A57A21A55">
    <w:name w:val="9107589515FC486A85A5A81A57A21A55"/>
    <w:rsid w:val="00096B25"/>
  </w:style>
  <w:style w:type="paragraph" w:customStyle="1" w:styleId="EABA4595973E4FB2BA4B2D60DCEF85E3">
    <w:name w:val="EABA4595973E4FB2BA4B2D60DCEF85E3"/>
    <w:rsid w:val="00096B25"/>
  </w:style>
  <w:style w:type="paragraph" w:customStyle="1" w:styleId="C7866D85C07843D49D66A7A0560C08FC">
    <w:name w:val="C7866D85C07843D49D66A7A0560C08FC"/>
    <w:rsid w:val="00096B25"/>
  </w:style>
  <w:style w:type="paragraph" w:customStyle="1" w:styleId="A6103D009DB74D578C050C9752376CE1">
    <w:name w:val="A6103D009DB74D578C050C9752376CE1"/>
    <w:rsid w:val="00096B25"/>
  </w:style>
  <w:style w:type="paragraph" w:customStyle="1" w:styleId="20C3933E21D748E2BE611CD759B1F88A">
    <w:name w:val="20C3933E21D748E2BE611CD759B1F88A"/>
    <w:rsid w:val="00096B25"/>
  </w:style>
  <w:style w:type="paragraph" w:customStyle="1" w:styleId="1C5A5EC56398483C9A90809E7F9F45E8">
    <w:name w:val="1C5A5EC56398483C9A90809E7F9F45E8"/>
    <w:rsid w:val="00096B25"/>
  </w:style>
  <w:style w:type="paragraph" w:customStyle="1" w:styleId="E1892EC02F5947DCA0C7120E5A62100A">
    <w:name w:val="E1892EC02F5947DCA0C7120E5A62100A"/>
    <w:rsid w:val="00096B25"/>
  </w:style>
  <w:style w:type="paragraph" w:customStyle="1" w:styleId="B821C8287CC04875807501FDD2C30F43">
    <w:name w:val="B821C8287CC04875807501FDD2C30F43"/>
    <w:rsid w:val="00096B25"/>
  </w:style>
  <w:style w:type="paragraph" w:customStyle="1" w:styleId="F3EA7485B00F4D0CBEA511544369DB28">
    <w:name w:val="F3EA7485B00F4D0CBEA511544369DB28"/>
    <w:rsid w:val="00096B25"/>
  </w:style>
  <w:style w:type="paragraph" w:customStyle="1" w:styleId="D60DA0BB64194C51ACADE092F0AF4583">
    <w:name w:val="D60DA0BB64194C51ACADE092F0AF4583"/>
    <w:rsid w:val="00096B25"/>
  </w:style>
  <w:style w:type="paragraph" w:customStyle="1" w:styleId="34FAA5213100493C854C63D73D4C4896">
    <w:name w:val="34FAA5213100493C854C63D73D4C4896"/>
    <w:rsid w:val="00096B25"/>
  </w:style>
  <w:style w:type="paragraph" w:customStyle="1" w:styleId="8D1CF9CC718E4CDFBB6240CD377D20AD">
    <w:name w:val="8D1CF9CC718E4CDFBB6240CD377D20AD"/>
    <w:rsid w:val="00096B25"/>
  </w:style>
  <w:style w:type="paragraph" w:customStyle="1" w:styleId="235F00833D7A4583A193A12461580483">
    <w:name w:val="235F00833D7A4583A193A12461580483"/>
    <w:rsid w:val="00096B25"/>
  </w:style>
  <w:style w:type="paragraph" w:customStyle="1" w:styleId="E8A1CCCD49BB4C14A9551708664A4064">
    <w:name w:val="E8A1CCCD49BB4C14A9551708664A4064"/>
    <w:rsid w:val="00096B25"/>
  </w:style>
  <w:style w:type="paragraph" w:customStyle="1" w:styleId="FC66FD5CA4BF42089E60D1888E9456205">
    <w:name w:val="FC66FD5CA4BF42089E60D1888E9456205"/>
    <w:rsid w:val="00096B25"/>
    <w:pPr>
      <w:spacing w:after="0" w:line="276" w:lineRule="auto"/>
    </w:pPr>
    <w:rPr>
      <w:rFonts w:asciiTheme="majorHAnsi" w:eastAsiaTheme="minorHAnsi" w:hAnsiTheme="majorHAnsi"/>
      <w:sz w:val="32"/>
    </w:rPr>
  </w:style>
  <w:style w:type="paragraph" w:customStyle="1" w:styleId="317B70D58DEF4A3295F4B82F6C8E72063">
    <w:name w:val="317B70D58DEF4A3295F4B82F6C8E72063"/>
    <w:rsid w:val="00096B25"/>
    <w:pPr>
      <w:spacing w:after="0" w:line="240" w:lineRule="auto"/>
    </w:pPr>
    <w:rPr>
      <w:rFonts w:eastAsiaTheme="minorHAnsi"/>
      <w:noProof/>
      <w:sz w:val="18"/>
    </w:rPr>
  </w:style>
  <w:style w:type="paragraph" w:customStyle="1" w:styleId="488ED6232DCC4ECFA7718C62E0585F3F3">
    <w:name w:val="488ED6232DCC4ECFA7718C62E0585F3F3"/>
    <w:rsid w:val="00096B25"/>
    <w:pPr>
      <w:spacing w:after="0" w:line="240" w:lineRule="auto"/>
    </w:pPr>
    <w:rPr>
      <w:rFonts w:eastAsiaTheme="minorHAnsi"/>
      <w:noProof/>
      <w:sz w:val="18"/>
    </w:rPr>
  </w:style>
  <w:style w:type="paragraph" w:customStyle="1" w:styleId="809C71C9FFE943B194C7F91F1611FCFE2">
    <w:name w:val="809C71C9FFE943B194C7F91F1611FCFE2"/>
    <w:rsid w:val="00096B25"/>
    <w:pPr>
      <w:spacing w:after="0" w:line="240" w:lineRule="auto"/>
    </w:pPr>
    <w:rPr>
      <w:rFonts w:eastAsiaTheme="minorHAnsi"/>
      <w:noProof/>
      <w:sz w:val="18"/>
    </w:rPr>
  </w:style>
  <w:style w:type="paragraph" w:customStyle="1" w:styleId="9C2CAE89DB1C4BBB9BB2FD4CB2664A70">
    <w:name w:val="9C2CAE89DB1C4BBB9BB2FD4CB2664A70"/>
    <w:rsid w:val="00096B25"/>
  </w:style>
  <w:style w:type="paragraph" w:customStyle="1" w:styleId="76EA6FBBE95848A29BF9C9C4158F8291">
    <w:name w:val="76EA6FBBE95848A29BF9C9C4158F8291"/>
    <w:rsid w:val="00096B25"/>
  </w:style>
  <w:style w:type="paragraph" w:customStyle="1" w:styleId="90226C65085C419591DDAB2E91625F7C">
    <w:name w:val="90226C65085C419591DDAB2E91625F7C"/>
    <w:rsid w:val="00096B25"/>
  </w:style>
  <w:style w:type="paragraph" w:customStyle="1" w:styleId="678D2D94F09B4CBBBF7B49B0CBA924AE">
    <w:name w:val="678D2D94F09B4CBBBF7B49B0CBA924AE"/>
    <w:rsid w:val="00096B25"/>
  </w:style>
  <w:style w:type="paragraph" w:customStyle="1" w:styleId="9A124DBFDAEC4550850108B9453B34B8">
    <w:name w:val="9A124DBFDAEC4550850108B9453B34B8"/>
    <w:rsid w:val="00096B25"/>
  </w:style>
  <w:style w:type="paragraph" w:customStyle="1" w:styleId="561326B7794948438CCDFF802A51DFC9">
    <w:name w:val="561326B7794948438CCDFF802A51DFC9"/>
    <w:rsid w:val="00096B25"/>
  </w:style>
  <w:style w:type="paragraph" w:customStyle="1" w:styleId="30904F7F992F42F5BE05AC96E4813ED3">
    <w:name w:val="30904F7F992F42F5BE05AC96E4813ED3"/>
    <w:rsid w:val="00096B25"/>
  </w:style>
  <w:style w:type="paragraph" w:customStyle="1" w:styleId="DFFD6C4E587F4B37A88183EBACB80C80">
    <w:name w:val="DFFD6C4E587F4B37A88183EBACB80C80"/>
    <w:rsid w:val="00096B25"/>
  </w:style>
  <w:style w:type="paragraph" w:customStyle="1" w:styleId="348A1007BB7F46EDA78B3039CA9F94F2">
    <w:name w:val="348A1007BB7F46EDA78B3039CA9F94F2"/>
    <w:rsid w:val="00096B25"/>
  </w:style>
  <w:style w:type="paragraph" w:customStyle="1" w:styleId="C207FB9BB3794FEF8BA5D32424D0EDF9">
    <w:name w:val="C207FB9BB3794FEF8BA5D32424D0EDF9"/>
    <w:rsid w:val="00096B25"/>
  </w:style>
  <w:style w:type="paragraph" w:customStyle="1" w:styleId="EBCE75680F1E4D84BBBB85578AF9CDB2">
    <w:name w:val="EBCE75680F1E4D84BBBB85578AF9CDB2"/>
    <w:rsid w:val="00096B25"/>
  </w:style>
  <w:style w:type="paragraph" w:customStyle="1" w:styleId="3F179D1534C543F6863125F57C8069BA">
    <w:name w:val="3F179D1534C543F6863125F57C8069BA"/>
    <w:rsid w:val="00096B25"/>
  </w:style>
  <w:style w:type="paragraph" w:customStyle="1" w:styleId="00CF2AD5FA5842F2BEC56365C06BF944">
    <w:name w:val="00CF2AD5FA5842F2BEC56365C06BF944"/>
    <w:rsid w:val="00096B25"/>
  </w:style>
  <w:style w:type="paragraph" w:customStyle="1" w:styleId="E2504376EF554A83AF25FED6B3C057E2">
    <w:name w:val="E2504376EF554A83AF25FED6B3C057E2"/>
    <w:rsid w:val="00096B25"/>
  </w:style>
  <w:style w:type="paragraph" w:customStyle="1" w:styleId="F5160A96F27C48B3B7E3671EE24F905D">
    <w:name w:val="F5160A96F27C48B3B7E3671EE24F905D"/>
    <w:rsid w:val="00096B25"/>
  </w:style>
  <w:style w:type="paragraph" w:customStyle="1" w:styleId="419D84B9D93F49489A99DE056D260633">
    <w:name w:val="419D84B9D93F49489A99DE056D260633"/>
    <w:rsid w:val="00096B25"/>
  </w:style>
  <w:style w:type="paragraph" w:customStyle="1" w:styleId="EB5A56FCA1B849E099D859F973CB18A7">
    <w:name w:val="EB5A56FCA1B849E099D859F973CB18A7"/>
    <w:rsid w:val="00096B25"/>
  </w:style>
  <w:style w:type="paragraph" w:customStyle="1" w:styleId="88DB888A7510404AAAE80FEB30F2AC3D">
    <w:name w:val="88DB888A7510404AAAE80FEB30F2AC3D"/>
    <w:rsid w:val="00096B25"/>
  </w:style>
  <w:style w:type="paragraph" w:customStyle="1" w:styleId="TopicDescription">
    <w:name w:val="Topic Description"/>
    <w:basedOn w:val="Normal"/>
    <w:uiPriority w:val="1"/>
    <w:qFormat/>
    <w:rsid w:val="00F75EEF"/>
    <w:pPr>
      <w:spacing w:before="120" w:after="240" w:line="240" w:lineRule="auto"/>
      <w:jc w:val="right"/>
    </w:pPr>
    <w:rPr>
      <w:rFonts w:ascii="Sabon Next LT" w:eastAsiaTheme="minorHAnsi"/>
      <w:color w:val="000000" w:themeColor="text1"/>
      <w:sz w:val="18"/>
      <w:szCs w:val="18"/>
    </w:rPr>
  </w:style>
  <w:style w:type="paragraph" w:customStyle="1" w:styleId="EBCE75680F1E4D84BBBB85578AF9CDB21">
    <w:name w:val="EBCE75680F1E4D84BBBB85578AF9CDB21"/>
    <w:rsid w:val="00F75EEF"/>
    <w:pPr>
      <w:spacing w:before="120" w:after="240" w:line="240" w:lineRule="auto"/>
      <w:jc w:val="right"/>
    </w:pPr>
    <w:rPr>
      <w:rFonts w:ascii="Sabon Next LT" w:eastAsiaTheme="minorHAnsi"/>
      <w:color w:val="000000" w:themeColor="text1"/>
      <w:sz w:val="18"/>
      <w:szCs w:val="18"/>
    </w:rPr>
  </w:style>
  <w:style w:type="paragraph" w:customStyle="1" w:styleId="5326C640396E4E829814DEF9DB341C281">
    <w:name w:val="5326C640396E4E829814DEF9DB341C281"/>
    <w:rsid w:val="00F75EEF"/>
    <w:pPr>
      <w:spacing w:after="240" w:line="240" w:lineRule="auto"/>
    </w:pPr>
    <w:rPr>
      <w:rFonts w:eastAsiaTheme="minorHAnsi"/>
      <w:sz w:val="24"/>
    </w:rPr>
  </w:style>
  <w:style w:type="paragraph" w:customStyle="1" w:styleId="2A174A4672554D499A93260533CBB4101">
    <w:name w:val="2A174A4672554D499A93260533CBB4101"/>
    <w:rsid w:val="00F75EEF"/>
    <w:pPr>
      <w:spacing w:after="0" w:line="276" w:lineRule="auto"/>
    </w:pPr>
    <w:rPr>
      <w:rFonts w:asciiTheme="majorHAnsi" w:eastAsiaTheme="minorHAnsi" w:hAnsiTheme="majorHAnsi"/>
      <w:sz w:val="32"/>
    </w:rPr>
  </w:style>
  <w:style w:type="paragraph" w:customStyle="1" w:styleId="CC1382ADCD1C46CD9FCD0144C24350A7">
    <w:name w:val="CC1382ADCD1C46CD9FCD0144C24350A7"/>
    <w:rsid w:val="00F75EEF"/>
    <w:pPr>
      <w:spacing w:after="240" w:line="240" w:lineRule="auto"/>
    </w:pPr>
    <w:rPr>
      <w:rFonts w:eastAsiaTheme="minorHAnsi"/>
      <w:sz w:val="24"/>
    </w:rPr>
  </w:style>
  <w:style w:type="paragraph" w:customStyle="1" w:styleId="LargeArticleTitle">
    <w:name w:val="Large Article Title"/>
    <w:basedOn w:val="Normal"/>
    <w:next w:val="Normal"/>
    <w:qFormat/>
    <w:rsid w:val="00F75EEF"/>
    <w:pPr>
      <w:spacing w:after="0" w:line="276" w:lineRule="auto"/>
    </w:pPr>
    <w:rPr>
      <w:rFonts w:asciiTheme="majorHAnsi" w:eastAsiaTheme="minorHAnsi" w:hAnsiTheme="majorHAnsi"/>
      <w:sz w:val="52"/>
    </w:rPr>
  </w:style>
  <w:style w:type="paragraph" w:customStyle="1" w:styleId="64180EDB910D4D9FBDAED40346D1D21B1">
    <w:name w:val="64180EDB910D4D9FBDAED40346D1D21B1"/>
    <w:rsid w:val="00F75EEF"/>
    <w:pPr>
      <w:spacing w:after="240" w:line="240" w:lineRule="auto"/>
    </w:pPr>
    <w:rPr>
      <w:rFonts w:eastAsiaTheme="minorHAnsi"/>
      <w:sz w:val="24"/>
    </w:rPr>
  </w:style>
  <w:style w:type="paragraph" w:customStyle="1" w:styleId="678D2D94F09B4CBBBF7B49B0CBA924AE1">
    <w:name w:val="678D2D94F09B4CBBBF7B49B0CBA924AE1"/>
    <w:rsid w:val="00F75EEF"/>
    <w:pPr>
      <w:spacing w:after="240" w:line="240" w:lineRule="auto"/>
    </w:pPr>
    <w:rPr>
      <w:rFonts w:eastAsiaTheme="minorHAnsi"/>
      <w:sz w:val="24"/>
    </w:rPr>
  </w:style>
  <w:style w:type="paragraph" w:customStyle="1" w:styleId="9A5C05D57A6B46E081C2415DC2374B06">
    <w:name w:val="9A5C05D57A6B46E081C2415DC2374B06"/>
    <w:rsid w:val="00F75EEF"/>
    <w:rPr>
      <w:lang w:val="en-GB" w:eastAsia="en-GB"/>
    </w:rPr>
  </w:style>
  <w:style w:type="paragraph" w:customStyle="1" w:styleId="928CF340C78E449D86410CD625A644BD">
    <w:name w:val="928CF340C78E449D86410CD625A644BD"/>
    <w:rsid w:val="00F75EEF"/>
    <w:rPr>
      <w:lang w:val="en-GB" w:eastAsia="en-GB"/>
    </w:rPr>
  </w:style>
  <w:style w:type="paragraph" w:customStyle="1" w:styleId="5981C7CDADC649EF9973955EE09C9520">
    <w:name w:val="5981C7CDADC649EF9973955EE09C9520"/>
    <w:rsid w:val="00F75EE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Georgia Pro Black"/>
        <a:ea typeface=""/>
        <a:cs typeface=""/>
      </a:majorFont>
      <a:minorFont>
        <a:latin typeface="Baskerville Old 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4" ma:contentTypeDescription="Create a new document." ma:contentTypeScope="" ma:versionID="05da067f564d8fadb8208789273e4bd2">
  <xsd:schema xmlns:xsd="http://www.w3.org/2001/XMLSchema" xmlns:xs="http://www.w3.org/2001/XMLSchema" xmlns:p="http://schemas.microsoft.com/office/2006/metadata/properties" xmlns:ns1="http://schemas.microsoft.com/sharepoint/v3" xmlns:ns2="71af3243-3dd4-4a8d-8c0d-dd76da1f02a5" xmlns:ns3="16c05727-aa75-4e4a-9b5f-8a80a1165891" targetNamespace="http://schemas.microsoft.com/office/2006/metadata/properties" ma:root="true" ma:fieldsID="5c2e0b8a243a7d7e10f89cd2bcc7521b" ns1:_="" ns2:_="" ns3:_="">
    <xsd:import namespace="http://schemas.microsoft.com/sharepoint/v3"/>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BB2CA-AD97-4982-AF0A-FF27EB643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0C99F-7839-48A5-9838-5D060F37C81A}">
  <ds:schemaRefs>
    <ds:schemaRef ds:uri="http://schemas.openxmlformats.org/officeDocument/2006/bibliography"/>
  </ds:schemaRefs>
</ds:datastoreItem>
</file>

<file path=customXml/itemProps3.xml><?xml version="1.0" encoding="utf-8"?>
<ds:datastoreItem xmlns:ds="http://schemas.openxmlformats.org/officeDocument/2006/customXml" ds:itemID="{1F1E5B33-CB53-47E2-9B90-65BAB720513A}">
  <ds:schemaRefs>
    <ds:schemaRef ds:uri="http://schemas.microsoft.com/office/2006/metadata/properties"/>
    <ds:schemaRef ds:uri="http://schemas.microsoft.com/office/infopath/2007/PartnerControls"/>
    <ds:schemaRef ds:uri="71af3243-3dd4-4a8d-8c0d-dd76da1f02a5"/>
    <ds:schemaRef ds:uri="http://schemas.microsoft.com/sharepoint/v3"/>
  </ds:schemaRefs>
</ds:datastoreItem>
</file>

<file path=customXml/itemProps4.xml><?xml version="1.0" encoding="utf-8"?>
<ds:datastoreItem xmlns:ds="http://schemas.openxmlformats.org/officeDocument/2006/customXml" ds:itemID="{ACE7DFAC-1696-4DD2-89C8-8B8881DFA1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Story tellers@GVLarp</lastModifiedBy>
  <revision>2</revision>
  <dcterms:created xsi:type="dcterms:W3CDTF">2022-08-02T23:28:00.0000000Z</dcterms:created>
  <dcterms:modified xsi:type="dcterms:W3CDTF">2022-10-07T12:02:59.7458032Z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